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CC" w:rsidRDefault="00E84DCC" w:rsidP="00A52CA9">
      <w:pPr>
        <w:pStyle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id w:val="60261515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1"/>
          <w:lang w:eastAsia="ru-RU"/>
        </w:rPr>
      </w:sdtEndPr>
      <w:sdtContent>
        <w:p w:rsidR="00E84DCC" w:rsidRPr="00CA1736" w:rsidRDefault="00E84DCC" w:rsidP="00E84DCC">
          <w:pPr>
            <w:jc w:val="center"/>
            <w:rPr>
              <w:rFonts w:ascii="Times New Roman" w:hAnsi="Times New Roman" w:cs="Times New Roman"/>
              <w:sz w:val="16"/>
            </w:rPr>
          </w:pPr>
        </w:p>
        <w:p w:rsidR="00EA5D6A" w:rsidRDefault="00EA5D6A" w:rsidP="00EA5D6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МБ</w:t>
          </w:r>
          <w:r w:rsidRPr="00306978">
            <w:rPr>
              <w:rFonts w:ascii="Times New Roman" w:hAnsi="Times New Roman" w:cs="Times New Roman"/>
              <w:sz w:val="28"/>
              <w:szCs w:val="28"/>
            </w:rPr>
            <w:t xml:space="preserve">ОУ </w:t>
          </w:r>
          <w:r>
            <w:rPr>
              <w:rFonts w:ascii="Times New Roman" w:hAnsi="Times New Roman" w:cs="Times New Roman"/>
              <w:sz w:val="28"/>
              <w:szCs w:val="28"/>
            </w:rPr>
            <w:t>«</w:t>
          </w:r>
          <w:proofErr w:type="spellStart"/>
          <w:r w:rsidRPr="00306978">
            <w:rPr>
              <w:rFonts w:ascii="Times New Roman" w:hAnsi="Times New Roman" w:cs="Times New Roman"/>
              <w:sz w:val="28"/>
              <w:szCs w:val="28"/>
            </w:rPr>
            <w:t>Кищинская</w:t>
          </w:r>
          <w:proofErr w:type="spellEnd"/>
          <w:r w:rsidRPr="00306978">
            <w:rPr>
              <w:rFonts w:ascii="Times New Roman" w:hAnsi="Times New Roman" w:cs="Times New Roman"/>
              <w:sz w:val="28"/>
              <w:szCs w:val="28"/>
            </w:rPr>
            <w:t xml:space="preserve"> многопрофильная гимназия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им. Р.</w:t>
          </w:r>
          <w:r w:rsidR="00C6036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Исаева»</w:t>
          </w:r>
        </w:p>
        <w:p w:rsidR="00EA5D6A" w:rsidRDefault="00EA5D6A" w:rsidP="00EA5D6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sz w:val="28"/>
              <w:szCs w:val="28"/>
            </w:rPr>
            <w:t>Дахадаевский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 район Республика Дагестан</w:t>
          </w:r>
        </w:p>
        <w:p w:rsidR="00EA5D6A" w:rsidRDefault="00EA5D6A" w:rsidP="00EA5D6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Центр гуманитарного и цифрового профилей «Точка роста»</w:t>
          </w:r>
        </w:p>
        <w:p w:rsidR="00E84DCC" w:rsidRPr="00CA1736" w:rsidRDefault="00E84DCC" w:rsidP="00C6036F">
          <w:pPr>
            <w:rPr>
              <w:rFonts w:ascii="Times New Roman" w:eastAsiaTheme="minorEastAsia" w:hAnsi="Times New Roman" w:cs="Times New Roman"/>
              <w:sz w:val="48"/>
              <w:szCs w:val="72"/>
              <w:lang w:eastAsia="ru-RU"/>
            </w:rPr>
          </w:pPr>
        </w:p>
        <w:p w:rsidR="00E84DCC" w:rsidRPr="00CA1736" w:rsidRDefault="00E84DCC" w:rsidP="00E84DCC">
          <w:pPr>
            <w:jc w:val="center"/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</w:pPr>
          <w:r w:rsidRPr="00CA1736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 xml:space="preserve">План-конспект открытого </w:t>
          </w:r>
          <w:r w:rsidR="00EA5D6A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>занятия</w:t>
          </w:r>
          <w:r w:rsidRPr="00CA1736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 xml:space="preserve"> </w:t>
          </w:r>
        </w:p>
        <w:p w:rsidR="00E84DCC" w:rsidRDefault="00E84DCC" w:rsidP="00E84DCC">
          <w:pPr>
            <w:jc w:val="center"/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</w:pPr>
          <w:r w:rsidRPr="00CA1736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 xml:space="preserve">по </w:t>
          </w:r>
          <w:r w:rsidR="00EA5D6A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>робототехнике</w:t>
          </w:r>
          <w:r w:rsidRPr="00CA1736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 xml:space="preserve"> на тему:</w:t>
          </w:r>
        </w:p>
        <w:p w:rsidR="00E84DCC" w:rsidRPr="00CA1736" w:rsidRDefault="00E84DCC" w:rsidP="00E84DCC">
          <w:pPr>
            <w:jc w:val="center"/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</w:pPr>
          <w:r w:rsidRPr="00CA1736">
            <w:rPr>
              <w:rFonts w:ascii="Times New Roman" w:eastAsiaTheme="minorEastAsia" w:hAnsi="Times New Roman" w:cs="Times New Roman"/>
              <w:sz w:val="56"/>
              <w:szCs w:val="72"/>
              <w:lang w:eastAsia="ru-RU"/>
            </w:rPr>
            <w:t xml:space="preserve"> </w:t>
          </w:r>
        </w:p>
        <w:p w:rsidR="00C6036F" w:rsidRDefault="00EA5D6A" w:rsidP="00EA5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</w:pPr>
          <w:r w:rsidRPr="00C6036F"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  <w:t xml:space="preserve">«Знакомство с механизмами. </w:t>
          </w:r>
        </w:p>
        <w:p w:rsidR="00EA5D6A" w:rsidRPr="00C6036F" w:rsidRDefault="00EA5D6A" w:rsidP="00EA5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</w:pPr>
          <w:r w:rsidRPr="00C6036F"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  <w:t>Рем</w:t>
          </w:r>
          <w:r w:rsidR="00C6036F"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  <w:t>е</w:t>
          </w:r>
          <w:r w:rsidRPr="00C6036F">
            <w:rPr>
              <w:rFonts w:ascii="Times New Roman" w:eastAsia="Times New Roman" w:hAnsi="Times New Roman" w:cs="Times New Roman"/>
              <w:b/>
              <w:sz w:val="48"/>
              <w:szCs w:val="48"/>
              <w:lang w:eastAsia="ru-RU"/>
            </w:rPr>
            <w:t>нная передача»</w:t>
          </w:r>
        </w:p>
        <w:p w:rsidR="00EA5D6A" w:rsidRPr="00C6036F" w:rsidRDefault="00EA5D6A" w:rsidP="00EA5D6A">
          <w:pPr>
            <w:spacing w:after="0" w:line="240" w:lineRule="auto"/>
            <w:rPr>
              <w:rFonts w:ascii="Times New Roman" w:eastAsia="Times New Roman" w:hAnsi="Times New Roman" w:cs="Times New Roman"/>
              <w:sz w:val="48"/>
              <w:szCs w:val="48"/>
              <w:lang w:eastAsia="ru-RU"/>
            </w:rPr>
          </w:pPr>
        </w:p>
        <w:p w:rsidR="00EA5D6A" w:rsidRDefault="00EA5D6A" w:rsidP="00EA5D6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Возраст учащихся: 10 -12 лет</w:t>
          </w:r>
        </w:p>
        <w:p w:rsidR="00E84DCC" w:rsidRPr="00CA1736" w:rsidRDefault="00E84DCC" w:rsidP="00E84DCC">
          <w:pPr>
            <w:rPr>
              <w:rFonts w:ascii="Times New Roman" w:eastAsiaTheme="minorEastAsia" w:hAnsi="Times New Roman" w:cs="Times New Roman"/>
              <w:sz w:val="48"/>
              <w:szCs w:val="72"/>
              <w:lang w:eastAsia="ru-RU"/>
            </w:rPr>
          </w:pPr>
        </w:p>
        <w:p w:rsidR="00C6036F" w:rsidRDefault="00C6036F" w:rsidP="00C6036F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 xml:space="preserve">Составитель: учитель технологии </w:t>
          </w:r>
          <w:proofErr w:type="spellStart"/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>Кищинской</w:t>
          </w:r>
          <w:proofErr w:type="spellEnd"/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 xml:space="preserve"> многопрофильной гимназии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им Р. Исаева </w:t>
          </w:r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 xml:space="preserve">Магомедов </w:t>
          </w:r>
          <w:proofErr w:type="spellStart"/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>Абубакар</w:t>
          </w:r>
          <w:proofErr w:type="spellEnd"/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proofErr w:type="spellStart"/>
          <w:r w:rsidRPr="00D623F9">
            <w:rPr>
              <w:rFonts w:ascii="Times New Roman" w:hAnsi="Times New Roman" w:cs="Times New Roman"/>
              <w:b/>
              <w:sz w:val="28"/>
              <w:szCs w:val="28"/>
            </w:rPr>
            <w:t>Мусаевич</w:t>
          </w:r>
          <w:proofErr w:type="spellEnd"/>
        </w:p>
        <w:p w:rsidR="00C6036F" w:rsidRDefault="00C6036F" w:rsidP="00C6036F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6036F" w:rsidRDefault="00C6036F" w:rsidP="00C6036F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proofErr w:type="spellStart"/>
          <w:r w:rsidRPr="00C42B32">
            <w:rPr>
              <w:rFonts w:ascii="Times New Roman" w:hAnsi="Times New Roman" w:cs="Times New Roman"/>
              <w:sz w:val="28"/>
              <w:szCs w:val="28"/>
            </w:rPr>
            <w:t>Кища</w:t>
          </w:r>
          <w:proofErr w:type="spellEnd"/>
          <w:r>
            <w:rPr>
              <w:rFonts w:ascii="Times New Roman" w:hAnsi="Times New Roman" w:cs="Times New Roman"/>
              <w:sz w:val="28"/>
              <w:szCs w:val="28"/>
            </w:rPr>
            <w:t xml:space="preserve"> 2022</w:t>
          </w:r>
        </w:p>
        <w:p w:rsidR="00E84DCC" w:rsidRDefault="00E84DCC" w:rsidP="00E84DCC">
          <w:pPr>
            <w:jc w:val="center"/>
            <w:rPr>
              <w:rFonts w:ascii="Times New Roman" w:eastAsiaTheme="minorEastAsia" w:hAnsi="Times New Roman" w:cs="Times New Roman"/>
              <w:sz w:val="48"/>
              <w:szCs w:val="72"/>
              <w:lang w:eastAsia="ru-RU"/>
            </w:rPr>
          </w:pPr>
        </w:p>
        <w:p w:rsidR="00E84DCC" w:rsidRDefault="00E84DCC" w:rsidP="00E84DCC">
          <w:pPr>
            <w:rPr>
              <w:rFonts w:ascii="Times New Roman" w:eastAsia="Times New Roman" w:hAnsi="Times New Roman" w:cs="Times New Roman"/>
              <w:sz w:val="28"/>
              <w:szCs w:val="21"/>
            </w:rPr>
          </w:pPr>
        </w:p>
      </w:sdtContent>
    </w:sdt>
    <w:p w:rsidR="00E84DCC" w:rsidRDefault="00E84DCC" w:rsidP="00A52CA9">
      <w:pPr>
        <w:pStyle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B1" w:rsidRPr="00A52CA9" w:rsidRDefault="00C6036F" w:rsidP="009B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«Знакомство с </w:t>
      </w:r>
      <w:r w:rsidR="009B0858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механизмами. Р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="009B0858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</w:t>
      </w:r>
      <w:r w:rsidR="009B0858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передач</w:t>
      </w:r>
      <w:r w:rsidR="009B0858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EB1" w:rsidRPr="00A52CA9" w:rsidRDefault="00A52CA9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Мусаевич</w:t>
      </w:r>
      <w:proofErr w:type="spellEnd"/>
      <w:r w:rsidR="00933EB1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дополнительного образования</w:t>
      </w:r>
    </w:p>
    <w:p w:rsidR="009B0858" w:rsidRDefault="009B0858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C603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</w:t>
      </w:r>
      <w:r w:rsidR="00C6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</w:t>
      </w:r>
      <w:r w:rsidR="00C603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год</w:t>
      </w:r>
    </w:p>
    <w:p w:rsidR="00C6036F" w:rsidRDefault="00C6036F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занятия:27.01.2022 г.</w:t>
      </w:r>
    </w:p>
    <w:p w:rsidR="00C6036F" w:rsidRPr="00A52CA9" w:rsidRDefault="00C6036F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кабинет «Т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Роста»</w:t>
      </w:r>
    </w:p>
    <w:p w:rsidR="00933EB1" w:rsidRPr="00A52CA9" w:rsidRDefault="00B37BAF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933EB1"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33EB1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CEB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механизмами и с ременной передачей.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Предметные:</w:t>
      </w:r>
    </w:p>
    <w:p w:rsidR="00807CEB" w:rsidRPr="00A52CA9" w:rsidRDefault="00807CEB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представления о ременной передаче и ее видах;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познавательного интереса к экспериментам в конструировании и программировании моделей с ременными передачами;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основами логического и алгоритмического мышления, пространственного воображения.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основными методами познания окружающего мира (наблюдение, сравнение, анализ, синтез, обобщение, моделирование);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и принятие учебной задачи, поиск и нахождение способов ее решения;</w:t>
      </w:r>
    </w:p>
    <w:p w:rsidR="00B37BAF" w:rsidRPr="00A52CA9" w:rsidRDefault="00B37BAF" w:rsidP="00B37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учебных действий в разных формах (теоретический опрос, практическая работа с моделями).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коммуникабельности, умения анализировать, обобщать, сравнивать;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заинтересованности в расширении и углублении получаемых знаний.</w:t>
      </w:r>
    </w:p>
    <w:p w:rsidR="009B0858" w:rsidRPr="00A52CA9" w:rsidRDefault="009B0858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наборы </w:t>
      </w:r>
      <w:proofErr w:type="spell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LegoWeDo</w:t>
      </w:r>
      <w:proofErr w:type="spell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2.0, ноутбуки, компьютеры для </w:t>
      </w:r>
      <w:proofErr w:type="gram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проектор.</w:t>
      </w:r>
    </w:p>
    <w:p w:rsidR="009E3C56" w:rsidRPr="00A52CA9" w:rsidRDefault="009E3C56" w:rsidP="009E3C56">
      <w:pPr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A52CA9">
        <w:rPr>
          <w:rFonts w:ascii="Times New Roman" w:hAnsi="Times New Roman" w:cs="Times New Roman"/>
          <w:sz w:val="28"/>
          <w:szCs w:val="28"/>
        </w:rPr>
        <w:t>: инструкции по сборке моделей</w:t>
      </w:r>
      <w:r w:rsidR="00807CEB" w:rsidRPr="00A52CA9">
        <w:rPr>
          <w:rFonts w:ascii="Times New Roman" w:hAnsi="Times New Roman" w:cs="Times New Roman"/>
          <w:sz w:val="28"/>
          <w:szCs w:val="28"/>
        </w:rPr>
        <w:t>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 результаты: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сформироваться следующие универсальные учебные действия (УУД):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Познавательные: </w:t>
      </w:r>
      <w:proofErr w:type="spell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структурировать знания, контроль и оценка процесса и результатов деятельности.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</w:t>
      </w:r>
      <w:proofErr w:type="gram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анализ, сравнение, синтез.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 столкнувшись с новой практической задачей, самостоятельно формулировать познавательную цель и строить свои действия в соответствии с ней.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 мотивация к учебной деятельности.</w:t>
      </w:r>
      <w:proofErr w:type="gram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способу решения и общему способу действия.</w:t>
      </w:r>
    </w:p>
    <w:p w:rsidR="00933EB1" w:rsidRPr="00A52CA9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Коммуникативные: умение выражать свои мысли.</w:t>
      </w:r>
    </w:p>
    <w:p w:rsidR="00933EB1" w:rsidRDefault="00933EB1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6F" w:rsidRDefault="00C6036F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Pr="00A52CA9" w:rsidRDefault="00E84DCC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A4D" w:rsidRPr="00A52CA9" w:rsidRDefault="00B72A4D" w:rsidP="00B7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занятия:</w:t>
      </w:r>
    </w:p>
    <w:p w:rsidR="00B72A4D" w:rsidRPr="00A52CA9" w:rsidRDefault="00B72A4D" w:rsidP="00B72A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B72A4D" w:rsidRPr="00A52CA9" w:rsidRDefault="00B72A4D" w:rsidP="00B72A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проблему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знания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9E14C8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 модели машинки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</w:p>
    <w:p w:rsidR="00B72A4D" w:rsidRPr="00A52CA9" w:rsidRDefault="00B72A4D" w:rsidP="00B72A4D">
      <w:pPr>
        <w:pStyle w:val="a4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роботом</w:t>
      </w:r>
    </w:p>
    <w:p w:rsidR="00B72A4D" w:rsidRPr="00A52CA9" w:rsidRDefault="00B72A4D" w:rsidP="00B72A4D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B37BAF" w:rsidRPr="00A52CA9" w:rsidRDefault="00B37BAF" w:rsidP="00B37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A4D" w:rsidRPr="00A52CA9" w:rsidRDefault="00B72A4D" w:rsidP="00B7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72A4D" w:rsidRPr="00A52CA9" w:rsidRDefault="00B72A4D" w:rsidP="00B72A4D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B72A4D" w:rsidRPr="00A52CA9" w:rsidRDefault="00B72A4D" w:rsidP="00B72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Приветствие, знакомство с детьми, техника безопасности.</w:t>
      </w:r>
    </w:p>
    <w:p w:rsidR="00B72A4D" w:rsidRPr="00A52CA9" w:rsidRDefault="00B72A4D" w:rsidP="00B72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A4D" w:rsidRPr="00A52CA9" w:rsidRDefault="00B72A4D" w:rsidP="00B72A4D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B72A4D" w:rsidRPr="00A52CA9" w:rsidRDefault="00B72A4D" w:rsidP="00B72A4D">
      <w:pPr>
        <w:pStyle w:val="a4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Введение в проблему </w:t>
      </w:r>
    </w:p>
    <w:p w:rsidR="009E3C56" w:rsidRPr="00A52CA9" w:rsidRDefault="00B72A4D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знаете ли вы какие-нибудь устройства, в которых есть механизмы?</w:t>
      </w:r>
    </w:p>
    <w:p w:rsidR="00B72A4D" w:rsidRPr="00A52CA9" w:rsidRDefault="00B72A4D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нужны механизмы?</w:t>
      </w:r>
    </w:p>
    <w:p w:rsidR="009E3C56" w:rsidRPr="00A52CA9" w:rsidRDefault="009E3C56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передача - механизм, служащий для передачи и преобразования механической энергии от энергетической машины к  исполнительному механизму.</w:t>
      </w:r>
    </w:p>
    <w:p w:rsidR="00B72A4D" w:rsidRPr="00A52CA9" w:rsidRDefault="00B72A4D" w:rsidP="00B72A4D">
      <w:pPr>
        <w:pStyle w:val="a4"/>
        <w:numPr>
          <w:ilvl w:val="1"/>
          <w:numId w:val="9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Актуализация знания</w:t>
      </w:r>
    </w:p>
    <w:p w:rsidR="009E3C56" w:rsidRPr="00A52CA9" w:rsidRDefault="00B72A4D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познакомимся с ременной передачей.</w:t>
      </w:r>
    </w:p>
    <w:p w:rsidR="00530376" w:rsidRPr="00A52CA9" w:rsidRDefault="00B37BAF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механической энергии, осуществляемая гибкой связью за счет трения между ремнем и шкивом, называется ременной. Ременная передача состоит из ведущего и ведомого шкивов, расположенных на некотором расстоянии друг от друга и огибаемых приводным ремнем </w:t>
      </w:r>
    </w:p>
    <w:p w:rsidR="009E3C56" w:rsidRPr="00A52CA9" w:rsidRDefault="009E3C56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C56" w:rsidRPr="00A52CA9" w:rsidRDefault="009E3C56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появления:</w:t>
      </w:r>
    </w:p>
    <w:p w:rsidR="00530376" w:rsidRPr="00A52CA9" w:rsidRDefault="009E3C56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Ремённая передача - </w:t>
      </w:r>
      <w:r w:rsidR="00B37BAF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древнейших и простых механических передач.</w:t>
      </w:r>
    </w:p>
    <w:p w:rsidR="009E3C56" w:rsidRPr="00A52CA9" w:rsidRDefault="00B37BAF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некоторым источникам, ременная передача впервые документально описана Ян </w:t>
      </w:r>
      <w:proofErr w:type="spellStart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Сюном</w:t>
      </w:r>
      <w:proofErr w:type="spell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(53 год до н. э. – 18 год н. э.). Описанное устройство использовали ткачи в своей работе с шелком.</w:t>
      </w:r>
    </w:p>
    <w:p w:rsidR="009E3C56" w:rsidRPr="00A52CA9" w:rsidRDefault="009E3C56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376" w:rsidRPr="00A52CA9" w:rsidRDefault="009E3C56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ремённой передачи</w:t>
      </w:r>
      <w:r w:rsidR="00B37BAF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376" w:rsidRPr="00A52CA9" w:rsidRDefault="00B37BAF" w:rsidP="009E3C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ремень ГРМ на электрогенераторе двигателя автомобиля. </w:t>
      </w:r>
    </w:p>
    <w:p w:rsidR="00530376" w:rsidRPr="00A52CA9" w:rsidRDefault="00B37BAF" w:rsidP="009E3C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механизм кассетного магнитофона. </w:t>
      </w:r>
    </w:p>
    <w:p w:rsidR="00530376" w:rsidRPr="00A52CA9" w:rsidRDefault="00B37BAF" w:rsidP="009E3C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зубчатый ремень 3D -принтера. </w:t>
      </w:r>
    </w:p>
    <w:p w:rsidR="00530376" w:rsidRPr="00A52CA9" w:rsidRDefault="00B37BAF" w:rsidP="009E3C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ремень вместо цепи на велосипеде. </w:t>
      </w:r>
    </w:p>
    <w:p w:rsidR="00530376" w:rsidRPr="00A52CA9" w:rsidRDefault="00B37BAF" w:rsidP="009E3C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ремённая передача на роторной косилке мотоблока </w:t>
      </w:r>
    </w:p>
    <w:p w:rsidR="009E3C56" w:rsidRDefault="009E3C56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6F" w:rsidRDefault="00C6036F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6F" w:rsidRDefault="00C6036F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6F" w:rsidRDefault="00C6036F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36F" w:rsidRPr="00A52CA9" w:rsidRDefault="00C6036F" w:rsidP="009E3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C56" w:rsidRPr="00A52CA9" w:rsidRDefault="009E3C56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Устройство ремённой передачи</w:t>
      </w:r>
    </w:p>
    <w:p w:rsidR="00530376" w:rsidRPr="00A52CA9" w:rsidRDefault="00B37BAF" w:rsidP="009E3C5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Ведущее и ведомое колесо – это шкивы. Их соединяет приводной ремень. Ведущий шкив — тот, который крутит мотор или другая внешняя сила, а ведомый – следующий за ним. Чтобы ремень не проскальзывал, его нужно хорошо натянуть. </w:t>
      </w:r>
    </w:p>
    <w:p w:rsidR="009E3C56" w:rsidRPr="00A52CA9" w:rsidRDefault="009E3C56" w:rsidP="009B08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proofErr w:type="gramStart"/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</w:p>
    <w:p w:rsidR="009E3C56" w:rsidRPr="00A52CA9" w:rsidRDefault="009E3C56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ремённую передачу</w:t>
      </w:r>
      <w:r w:rsidR="004A1790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схеме</w:t>
      </w:r>
    </w:p>
    <w:p w:rsidR="004A1790" w:rsidRPr="00A52CA9" w:rsidRDefault="004A1790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A4D" w:rsidRPr="00A52CA9" w:rsidRDefault="00B72A4D" w:rsidP="00B72A4D">
      <w:pPr>
        <w:pStyle w:val="a4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277622" w:rsidRPr="00A52CA9" w:rsidRDefault="004A1790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«Виды ременной передачи» </w:t>
      </w:r>
    </w:p>
    <w:p w:rsidR="004A1790" w:rsidRPr="00A52CA9" w:rsidRDefault="00277622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1790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по парам</w:t>
      </w:r>
    </w:p>
    <w:p w:rsidR="004A1790" w:rsidRPr="00A52CA9" w:rsidRDefault="004A1790" w:rsidP="004A179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передача (Держаться за руки, вращаются)</w:t>
      </w:r>
      <w:r w:rsidR="00277622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делают вывод – при прямой передаче шкивы вращаются в одинаковом направлении.</w:t>
      </w:r>
    </w:p>
    <w:p w:rsidR="004A1790" w:rsidRPr="00A52CA9" w:rsidRDefault="004A1790" w:rsidP="004A179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Перекрестная передача </w:t>
      </w:r>
      <w:r w:rsidR="00277622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(Держаться за руки перекрестно, пробуют вращаться). 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вывод – при перекрестной передаче шкивы вращаются в разных направлениях.</w:t>
      </w:r>
    </w:p>
    <w:p w:rsidR="004A1790" w:rsidRPr="00A52CA9" w:rsidRDefault="004A1790" w:rsidP="004A1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Пробуем прямую и перекрестную передачу на модели.</w:t>
      </w:r>
    </w:p>
    <w:p w:rsidR="00277622" w:rsidRPr="00A52CA9" w:rsidRDefault="00277622" w:rsidP="004A1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622" w:rsidRPr="00A52CA9" w:rsidRDefault="00277622" w:rsidP="00277622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 передача 1:1 (2 ребенка, один тянет другого). Дети делают вывод – при прямой передаче шкивы вращаются в одинаковом направлении.</w:t>
      </w:r>
    </w:p>
    <w:p w:rsidR="00277622" w:rsidRPr="00A52CA9" w:rsidRDefault="00277622" w:rsidP="00277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Пробуем на модели.</w:t>
      </w:r>
    </w:p>
    <w:p w:rsidR="00277622" w:rsidRPr="00A52CA9" w:rsidRDefault="00277622" w:rsidP="00277622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Понижающая передача (ребенок тянет взрослого). Дети делают вывод – при прямой передаче шкивы вращаются в одинаковом направлении.</w:t>
      </w:r>
    </w:p>
    <w:p w:rsidR="00277622" w:rsidRPr="00A52CA9" w:rsidRDefault="00277622" w:rsidP="00277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Пробуем на модели.</w:t>
      </w:r>
    </w:p>
    <w:p w:rsidR="00277622" w:rsidRPr="00A52CA9" w:rsidRDefault="00277622" w:rsidP="00277622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Повышающая передача (взрослый тянет ребенка). Дети делают вывод – при прямой передаче шкивы вращаются в одинаковом направлении.</w:t>
      </w:r>
    </w:p>
    <w:p w:rsidR="00277622" w:rsidRPr="00A52CA9" w:rsidRDefault="00277622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Пробуем на модели.</w:t>
      </w:r>
    </w:p>
    <w:p w:rsidR="00277622" w:rsidRPr="00A52CA9" w:rsidRDefault="00277622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C8" w:rsidRPr="00A52CA9" w:rsidRDefault="009E14C8" w:rsidP="009E14C8">
      <w:pPr>
        <w:pStyle w:val="a4"/>
        <w:numPr>
          <w:ilvl w:val="1"/>
          <w:numId w:val="9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собственной модели машинки</w:t>
      </w:r>
    </w:p>
    <w:p w:rsidR="004A1790" w:rsidRPr="00A52CA9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конструктора дети достраивают модель </w:t>
      </w:r>
      <w:r w:rsidR="00807CEB"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ременной передачи, превращая ее машину.</w:t>
      </w:r>
    </w:p>
    <w:p w:rsidR="009E14C8" w:rsidRPr="00A52CA9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C8" w:rsidRPr="00A52CA9" w:rsidRDefault="009E14C8" w:rsidP="009E14C8">
      <w:pPr>
        <w:pStyle w:val="a4"/>
        <w:numPr>
          <w:ilvl w:val="1"/>
          <w:numId w:val="9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Эксперимент </w:t>
      </w:r>
    </w:p>
    <w:p w:rsidR="009E14C8" w:rsidRPr="00A52CA9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Гонки машинок.</w:t>
      </w:r>
    </w:p>
    <w:p w:rsidR="009E14C8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DCC" w:rsidRPr="00A52CA9" w:rsidRDefault="00E84DCC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C8" w:rsidRPr="00A52CA9" w:rsidRDefault="009E14C8" w:rsidP="009E14C8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9E14C8" w:rsidRPr="00A52CA9" w:rsidRDefault="009E14C8" w:rsidP="009E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sz w:val="28"/>
          <w:szCs w:val="28"/>
        </w:rPr>
        <w:t xml:space="preserve">-Если два шкива соединены напрямую, </w:t>
      </w:r>
      <w:r w:rsidR="00807CEB" w:rsidRPr="00A52CA9">
        <w:rPr>
          <w:rFonts w:ascii="Times New Roman" w:hAnsi="Times New Roman" w:cs="Times New Roman"/>
          <w:sz w:val="28"/>
          <w:szCs w:val="28"/>
        </w:rPr>
        <w:t xml:space="preserve">в каком направлении они вращаются? </w:t>
      </w:r>
      <w:r w:rsidRPr="00A52CA9">
        <w:rPr>
          <w:rFonts w:ascii="Times New Roman" w:hAnsi="Times New Roman" w:cs="Times New Roman"/>
          <w:sz w:val="28"/>
          <w:szCs w:val="28"/>
        </w:rPr>
        <w:t>(в одном направлении).</w:t>
      </w:r>
    </w:p>
    <w:p w:rsidR="009E14C8" w:rsidRPr="00A52CA9" w:rsidRDefault="009E14C8" w:rsidP="009E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sz w:val="28"/>
          <w:szCs w:val="28"/>
        </w:rPr>
        <w:t>-Если ремень перекрещивается, то шкивы</w:t>
      </w:r>
      <w:r w:rsidR="00807CEB" w:rsidRPr="00A52CA9">
        <w:rPr>
          <w:rFonts w:ascii="Times New Roman" w:hAnsi="Times New Roman" w:cs="Times New Roman"/>
          <w:sz w:val="28"/>
          <w:szCs w:val="28"/>
        </w:rPr>
        <w:t xml:space="preserve">, в каком направлении они вращаются? </w:t>
      </w:r>
      <w:r w:rsidRPr="00A52CA9">
        <w:rPr>
          <w:rFonts w:ascii="Times New Roman" w:hAnsi="Times New Roman" w:cs="Times New Roman"/>
          <w:sz w:val="28"/>
          <w:szCs w:val="28"/>
        </w:rPr>
        <w:t>(в разных направлениях).</w:t>
      </w:r>
    </w:p>
    <w:p w:rsidR="009E14C8" w:rsidRPr="00A52CA9" w:rsidRDefault="009E14C8" w:rsidP="009E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sz w:val="28"/>
          <w:szCs w:val="28"/>
        </w:rPr>
        <w:t>-</w:t>
      </w:r>
      <w:r w:rsidR="00807CEB" w:rsidRPr="00A52CA9">
        <w:rPr>
          <w:rFonts w:ascii="Times New Roman" w:hAnsi="Times New Roman" w:cs="Times New Roman"/>
          <w:sz w:val="28"/>
          <w:szCs w:val="28"/>
        </w:rPr>
        <w:t xml:space="preserve">Как называется такая передача? </w:t>
      </w:r>
      <w:r w:rsidRPr="00A52CA9">
        <w:rPr>
          <w:rFonts w:ascii="Times New Roman" w:hAnsi="Times New Roman" w:cs="Times New Roman"/>
          <w:sz w:val="28"/>
          <w:szCs w:val="28"/>
        </w:rPr>
        <w:t>(перекрёстной ременной передачей).</w:t>
      </w:r>
    </w:p>
    <w:p w:rsidR="009E14C8" w:rsidRPr="00A52CA9" w:rsidRDefault="009E14C8" w:rsidP="009E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sz w:val="28"/>
          <w:szCs w:val="28"/>
        </w:rPr>
        <w:t>-Когда шкивы ременной передачи имеют разные размеры,</w:t>
      </w:r>
      <w:r w:rsidR="00807CEB" w:rsidRPr="00A5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CEB" w:rsidRPr="00A52CA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07CEB" w:rsidRPr="00A52CA9">
        <w:rPr>
          <w:rFonts w:ascii="Times New Roman" w:hAnsi="Times New Roman" w:cs="Times New Roman"/>
          <w:sz w:val="28"/>
          <w:szCs w:val="28"/>
        </w:rPr>
        <w:t xml:space="preserve"> как они вращаются? </w:t>
      </w:r>
      <w:r w:rsidRPr="00A52CA9">
        <w:rPr>
          <w:rFonts w:ascii="Times New Roman" w:hAnsi="Times New Roman" w:cs="Times New Roman"/>
          <w:sz w:val="28"/>
          <w:szCs w:val="28"/>
        </w:rPr>
        <w:t>(шкив с большим диаметром вращается медленнее шкива с меньшим диаметром).</w:t>
      </w:r>
    </w:p>
    <w:p w:rsidR="009E14C8" w:rsidRPr="00A52CA9" w:rsidRDefault="00807CEB" w:rsidP="009E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CA9">
        <w:rPr>
          <w:rFonts w:ascii="Times New Roman" w:hAnsi="Times New Roman" w:cs="Times New Roman"/>
          <w:sz w:val="28"/>
          <w:szCs w:val="28"/>
        </w:rPr>
        <w:t>Спасибо за занятие</w:t>
      </w:r>
      <w:r w:rsidR="009E14C8" w:rsidRPr="00A52CA9">
        <w:rPr>
          <w:rFonts w:ascii="Times New Roman" w:hAnsi="Times New Roman" w:cs="Times New Roman"/>
          <w:sz w:val="28"/>
          <w:szCs w:val="28"/>
        </w:rPr>
        <w:t>. До свидания.</w:t>
      </w:r>
    </w:p>
    <w:p w:rsidR="009E14C8" w:rsidRPr="00A52CA9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4C8" w:rsidRPr="00A52CA9" w:rsidRDefault="009E14C8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90" w:rsidRPr="00A52CA9" w:rsidRDefault="004A1790" w:rsidP="009E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90" w:rsidRPr="00A52CA9" w:rsidRDefault="004A1790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90" w:rsidRPr="00A52CA9" w:rsidRDefault="004A1790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C56" w:rsidRPr="00A52CA9" w:rsidRDefault="009E3C56" w:rsidP="009B0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D84" w:rsidRPr="00A52CA9" w:rsidRDefault="00253D84">
      <w:pPr>
        <w:rPr>
          <w:rFonts w:ascii="Times New Roman" w:hAnsi="Times New Roman" w:cs="Times New Roman"/>
          <w:sz w:val="28"/>
          <w:szCs w:val="28"/>
        </w:rPr>
      </w:pPr>
    </w:p>
    <w:sectPr w:rsidR="00253D84" w:rsidRPr="00A52C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3F9E"/>
    <w:multiLevelType w:val="hybridMultilevel"/>
    <w:tmpl w:val="B874A7C6"/>
    <w:lvl w:ilvl="0" w:tplc="D898FE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720D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40C8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C413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C619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B87C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4CF5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CA1E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0A17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2F2CF6"/>
    <w:multiLevelType w:val="multilevel"/>
    <w:tmpl w:val="B288B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4EA0FD8"/>
    <w:multiLevelType w:val="multilevel"/>
    <w:tmpl w:val="6840F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A375BDB"/>
    <w:multiLevelType w:val="hybridMultilevel"/>
    <w:tmpl w:val="40BCE900"/>
    <w:lvl w:ilvl="0" w:tplc="50C27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7A85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ACAB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328D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C4B3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FAB9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E21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6E87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42B3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1B6CEA"/>
    <w:multiLevelType w:val="multilevel"/>
    <w:tmpl w:val="B288B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F551073"/>
    <w:multiLevelType w:val="hybridMultilevel"/>
    <w:tmpl w:val="44E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5780E"/>
    <w:multiLevelType w:val="hybridMultilevel"/>
    <w:tmpl w:val="44E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A2AF1"/>
    <w:multiLevelType w:val="hybridMultilevel"/>
    <w:tmpl w:val="188C3ACE"/>
    <w:lvl w:ilvl="0" w:tplc="566A9B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7C22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56BF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846E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EEE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8AF1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08DE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D874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E61E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A9D38D5"/>
    <w:multiLevelType w:val="hybridMultilevel"/>
    <w:tmpl w:val="55B0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12F50"/>
    <w:multiLevelType w:val="hybridMultilevel"/>
    <w:tmpl w:val="AF3626CC"/>
    <w:lvl w:ilvl="0" w:tplc="B8B690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92C6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8C99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634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0CD6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3C0C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6ED0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CCBD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70E9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EB1"/>
    <w:rsid w:val="00253D84"/>
    <w:rsid w:val="00277622"/>
    <w:rsid w:val="00371B46"/>
    <w:rsid w:val="004A1790"/>
    <w:rsid w:val="00530376"/>
    <w:rsid w:val="00807CEB"/>
    <w:rsid w:val="00933EB1"/>
    <w:rsid w:val="009B0858"/>
    <w:rsid w:val="009E14C8"/>
    <w:rsid w:val="009E3C56"/>
    <w:rsid w:val="00A52CA9"/>
    <w:rsid w:val="00B33C73"/>
    <w:rsid w:val="00B37BAF"/>
    <w:rsid w:val="00B72A4D"/>
    <w:rsid w:val="00C0479E"/>
    <w:rsid w:val="00C6036F"/>
    <w:rsid w:val="00E84DCC"/>
    <w:rsid w:val="00E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3"/>
  </w:style>
  <w:style w:type="paragraph" w:styleId="2">
    <w:name w:val="heading 2"/>
    <w:basedOn w:val="a"/>
    <w:next w:val="a"/>
    <w:link w:val="20"/>
    <w:uiPriority w:val="9"/>
    <w:unhideWhenUsed/>
    <w:qFormat/>
    <w:rsid w:val="00A52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17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2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2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6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7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0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4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9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9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4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2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М.В.</dc:creator>
  <cp:lastModifiedBy>Абубакар</cp:lastModifiedBy>
  <cp:revision>6</cp:revision>
  <cp:lastPrinted>2022-01-27T18:51:00Z</cp:lastPrinted>
  <dcterms:created xsi:type="dcterms:W3CDTF">2021-02-23T18:48:00Z</dcterms:created>
  <dcterms:modified xsi:type="dcterms:W3CDTF">2022-01-27T18:53:00Z</dcterms:modified>
</cp:coreProperties>
</file>