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2B" w:rsidRDefault="00A8562B" w:rsidP="002779AE">
      <w:pPr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:rsidR="00A8562B" w:rsidRDefault="00A8562B" w:rsidP="002779AE">
      <w:pPr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8562B" w:rsidRDefault="00A8562B" w:rsidP="002779AE">
      <w:pPr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2779AE" w:rsidRPr="002779AE" w:rsidRDefault="00CE461C" w:rsidP="002779AE">
      <w:pPr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640080"/>
            <wp:effectExtent l="0" t="0" r="0" b="762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F2" w:rsidRDefault="00E10AF2" w:rsidP="00F613E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62B" w:rsidRDefault="00A8562B" w:rsidP="00A8562B">
      <w:pPr>
        <w:tabs>
          <w:tab w:val="left" w:pos="1632"/>
        </w:tabs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</w:t>
      </w:r>
      <w:r w:rsidRPr="00A8562B">
        <w:rPr>
          <w:rFonts w:ascii="Times New Roman" w:eastAsia="Times New Roman" w:hAnsi="Times New Roman"/>
          <w:sz w:val="32"/>
          <w:szCs w:val="24"/>
          <w:lang w:eastAsia="ru-RU"/>
        </w:rPr>
        <w:t>Пояснительная записка</w:t>
      </w:r>
    </w:p>
    <w:p w:rsidR="00A8562B" w:rsidRDefault="00A8562B" w:rsidP="00F613E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0AF2" w:rsidRDefault="00E10AF2" w:rsidP="00F613E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E9" w:rsidRPr="005C2EE9" w:rsidRDefault="005C2EE9" w:rsidP="00F613E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разработана для </w:t>
      </w:r>
      <w:proofErr w:type="gramStart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755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по истории  общеобразовательной школы и является адаптированной для обучающихся с задержкой психического развития. </w:t>
      </w:r>
    </w:p>
    <w:p w:rsidR="005C2EE9" w:rsidRPr="005C2EE9" w:rsidRDefault="005C2EE9" w:rsidP="004F2BCF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Программа представляет собой один из возможных вариантов построения курса истории в общеобразовательной школе для детей с ОВЗ. </w:t>
      </w:r>
      <w:proofErr w:type="gramStart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Составлена</w:t>
      </w:r>
      <w:proofErr w:type="gramEnd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1943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r>
        <w:rPr>
          <w:rFonts w:ascii="Times New Roman" w:hAnsi="Times New Roman"/>
          <w:sz w:val="24"/>
          <w:szCs w:val="24"/>
        </w:rPr>
        <w:t>государственным образовательным стандартом</w:t>
      </w:r>
      <w:r w:rsidRPr="00631943">
        <w:rPr>
          <w:rFonts w:ascii="Times New Roman" w:hAnsi="Times New Roman"/>
          <w:sz w:val="24"/>
          <w:szCs w:val="24"/>
        </w:rPr>
        <w:t xml:space="preserve"> основного общего образования</w:t>
      </w:r>
      <w:r>
        <w:rPr>
          <w:rFonts w:ascii="Times New Roman" w:hAnsi="Times New Roman"/>
          <w:sz w:val="24"/>
          <w:szCs w:val="24"/>
        </w:rPr>
        <w:t>.</w:t>
      </w:r>
      <w:r w:rsidRPr="006319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а основе  Адаптированной основной образовательной программы основного общего образования, примерной программы основного общего образования по истории, и на основе авторской программы основного общего образования курса всеобщей истории для учащихся 5-9 классов общеобразовательных учреждений А.А. </w:t>
      </w:r>
      <w:proofErr w:type="spellStart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Вигасина</w:t>
      </w:r>
      <w:proofErr w:type="spellEnd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, Г.И. </w:t>
      </w:r>
      <w:proofErr w:type="spellStart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Годер</w:t>
      </w:r>
      <w:proofErr w:type="spellEnd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, Н.И. Шевченко.- </w:t>
      </w:r>
      <w:proofErr w:type="spellStart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М.:Просвещение</w:t>
      </w:r>
      <w:proofErr w:type="spellEnd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, 2014.г</w:t>
      </w:r>
    </w:p>
    <w:p w:rsidR="005C2EE9" w:rsidRDefault="005C2EE9" w:rsidP="004F2BCF">
      <w:pPr>
        <w:spacing w:line="240" w:lineRule="auto"/>
        <w:ind w:hanging="9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реализуется с помощью учебно-методического комплекса, представленного в следующей таблице: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900"/>
        <w:gridCol w:w="1800"/>
        <w:gridCol w:w="2160"/>
        <w:gridCol w:w="1260"/>
      </w:tblGrid>
      <w:tr w:rsidR="002D78D9" w:rsidRPr="001D302B" w:rsidTr="00D16A03">
        <w:trPr>
          <w:trHeight w:val="245"/>
        </w:trPr>
        <w:tc>
          <w:tcPr>
            <w:tcW w:w="3708" w:type="dxa"/>
          </w:tcPr>
          <w:p w:rsidR="002D78D9" w:rsidRPr="00FB735E" w:rsidRDefault="002D78D9" w:rsidP="004F2BCF">
            <w:pPr>
              <w:pStyle w:val="Default"/>
              <w:jc w:val="both"/>
            </w:pPr>
            <w:bookmarkStart w:id="1" w:name="OLE_LINK47"/>
            <w:bookmarkStart w:id="2" w:name="OLE_LINK48"/>
            <w:r w:rsidRPr="00FB735E">
              <w:rPr>
                <w:b/>
                <w:bCs/>
              </w:rPr>
              <w:t>Название</w:t>
            </w:r>
            <w:bookmarkEnd w:id="1"/>
            <w:bookmarkEnd w:id="2"/>
          </w:p>
        </w:tc>
        <w:tc>
          <w:tcPr>
            <w:tcW w:w="900" w:type="dxa"/>
          </w:tcPr>
          <w:p w:rsidR="002D78D9" w:rsidRPr="00FB735E" w:rsidRDefault="002D78D9" w:rsidP="004F2BCF">
            <w:pPr>
              <w:pStyle w:val="Default"/>
              <w:jc w:val="both"/>
            </w:pPr>
            <w:bookmarkStart w:id="3" w:name="OLE_LINK49"/>
            <w:bookmarkStart w:id="4" w:name="OLE_LINK50"/>
            <w:r w:rsidRPr="00FB735E">
              <w:rPr>
                <w:b/>
                <w:bCs/>
              </w:rPr>
              <w:t>Класс</w:t>
            </w:r>
            <w:bookmarkEnd w:id="3"/>
            <w:bookmarkEnd w:id="4"/>
          </w:p>
        </w:tc>
        <w:tc>
          <w:tcPr>
            <w:tcW w:w="1800" w:type="dxa"/>
          </w:tcPr>
          <w:p w:rsidR="002D78D9" w:rsidRPr="00FB735E" w:rsidRDefault="002D78D9" w:rsidP="004F2BCF">
            <w:pPr>
              <w:pStyle w:val="Default"/>
              <w:jc w:val="both"/>
            </w:pPr>
            <w:bookmarkStart w:id="5" w:name="OLE_LINK51"/>
            <w:bookmarkStart w:id="6" w:name="OLE_LINK52"/>
            <w:r w:rsidRPr="00FB735E">
              <w:rPr>
                <w:b/>
                <w:bCs/>
              </w:rPr>
              <w:t>ФИО автора</w:t>
            </w:r>
            <w:bookmarkEnd w:id="5"/>
            <w:bookmarkEnd w:id="6"/>
          </w:p>
        </w:tc>
        <w:tc>
          <w:tcPr>
            <w:tcW w:w="2160" w:type="dxa"/>
          </w:tcPr>
          <w:p w:rsidR="002D78D9" w:rsidRPr="00FB735E" w:rsidRDefault="002D78D9" w:rsidP="004F2BCF">
            <w:pPr>
              <w:pStyle w:val="Default"/>
              <w:jc w:val="both"/>
            </w:pPr>
            <w:bookmarkStart w:id="7" w:name="OLE_LINK53"/>
            <w:bookmarkStart w:id="8" w:name="OLE_LINK54"/>
            <w:r w:rsidRPr="00FB735E">
              <w:rPr>
                <w:b/>
                <w:bCs/>
              </w:rPr>
              <w:t>Издательство</w:t>
            </w:r>
            <w:bookmarkEnd w:id="7"/>
            <w:bookmarkEnd w:id="8"/>
          </w:p>
        </w:tc>
        <w:tc>
          <w:tcPr>
            <w:tcW w:w="1260" w:type="dxa"/>
          </w:tcPr>
          <w:p w:rsidR="002D78D9" w:rsidRPr="00FB735E" w:rsidRDefault="002D78D9" w:rsidP="004F2BCF">
            <w:pPr>
              <w:pStyle w:val="Default"/>
              <w:jc w:val="both"/>
            </w:pPr>
            <w:bookmarkStart w:id="9" w:name="OLE_LINK55"/>
            <w:bookmarkStart w:id="10" w:name="OLE_LINK56"/>
            <w:r w:rsidRPr="00FB735E">
              <w:rPr>
                <w:b/>
                <w:bCs/>
              </w:rPr>
              <w:t>Год издания</w:t>
            </w:r>
            <w:bookmarkEnd w:id="9"/>
            <w:bookmarkEnd w:id="10"/>
          </w:p>
        </w:tc>
      </w:tr>
      <w:tr w:rsidR="002D78D9" w:rsidRPr="001D302B" w:rsidTr="00D16A03">
        <w:trPr>
          <w:trHeight w:val="247"/>
        </w:trPr>
        <w:tc>
          <w:tcPr>
            <w:tcW w:w="3708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>История Древнего мира</w:t>
            </w:r>
            <w:r w:rsidRPr="00FB735E">
              <w:t xml:space="preserve">: Учебник для 5 класса,  </w:t>
            </w:r>
          </w:p>
        </w:tc>
        <w:tc>
          <w:tcPr>
            <w:tcW w:w="900" w:type="dxa"/>
          </w:tcPr>
          <w:p w:rsidR="002D78D9" w:rsidRPr="00FB735E" w:rsidRDefault="002D78D9" w:rsidP="004F2BCF">
            <w:pPr>
              <w:pStyle w:val="Default"/>
              <w:jc w:val="both"/>
            </w:pPr>
            <w:r w:rsidRPr="00FB735E">
              <w:t>5</w:t>
            </w:r>
          </w:p>
        </w:tc>
        <w:tc>
          <w:tcPr>
            <w:tcW w:w="1800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 xml:space="preserve">А.А. </w:t>
            </w:r>
            <w:proofErr w:type="spellStart"/>
            <w:r>
              <w:t>Вигасин</w:t>
            </w:r>
            <w:proofErr w:type="spellEnd"/>
            <w:r>
              <w:t xml:space="preserve"> </w:t>
            </w:r>
            <w:proofErr w:type="spellStart"/>
            <w:r>
              <w:t>Г.И.Годер</w:t>
            </w:r>
            <w:proofErr w:type="spellEnd"/>
            <w:r>
              <w:t xml:space="preserve">  </w:t>
            </w:r>
            <w:r w:rsidRPr="00BC02EC">
              <w:rPr>
                <w:sz w:val="22"/>
                <w:szCs w:val="22"/>
              </w:rPr>
              <w:t>И.С.Свенцицкая</w:t>
            </w:r>
          </w:p>
        </w:tc>
        <w:tc>
          <w:tcPr>
            <w:tcW w:w="2160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>Просвещение</w:t>
            </w:r>
          </w:p>
        </w:tc>
        <w:tc>
          <w:tcPr>
            <w:tcW w:w="1260" w:type="dxa"/>
          </w:tcPr>
          <w:p w:rsidR="002D78D9" w:rsidRPr="00FB735E" w:rsidRDefault="002D78D9" w:rsidP="004F2BCF">
            <w:pPr>
              <w:pStyle w:val="Default"/>
              <w:jc w:val="both"/>
            </w:pPr>
            <w:r w:rsidRPr="00FB735E">
              <w:t>2013</w:t>
            </w:r>
          </w:p>
        </w:tc>
      </w:tr>
      <w:tr w:rsidR="002D78D9" w:rsidRPr="001D302B" w:rsidTr="00D16A03">
        <w:trPr>
          <w:trHeight w:val="247"/>
        </w:trPr>
        <w:tc>
          <w:tcPr>
            <w:tcW w:w="3708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>История Древнего мира</w:t>
            </w:r>
            <w:r w:rsidRPr="00FB735E">
              <w:t xml:space="preserve">: Рабочая тетрадь для 5 класса </w:t>
            </w:r>
          </w:p>
        </w:tc>
        <w:tc>
          <w:tcPr>
            <w:tcW w:w="900" w:type="dxa"/>
          </w:tcPr>
          <w:p w:rsidR="002D78D9" w:rsidRPr="00FB735E" w:rsidRDefault="002D78D9" w:rsidP="004F2BCF">
            <w:pPr>
              <w:pStyle w:val="Default"/>
              <w:jc w:val="both"/>
            </w:pPr>
            <w:r w:rsidRPr="00FB735E">
              <w:t>5</w:t>
            </w:r>
          </w:p>
        </w:tc>
        <w:tc>
          <w:tcPr>
            <w:tcW w:w="1800" w:type="dxa"/>
          </w:tcPr>
          <w:p w:rsidR="002D78D9" w:rsidRPr="00FB735E" w:rsidRDefault="002D78D9" w:rsidP="004F2BCF">
            <w:pPr>
              <w:pStyle w:val="Default"/>
              <w:jc w:val="both"/>
            </w:pPr>
            <w:proofErr w:type="spellStart"/>
            <w:r>
              <w:t>Г.И.Годер</w:t>
            </w:r>
            <w:proofErr w:type="spellEnd"/>
            <w:r>
              <w:t xml:space="preserve">  </w:t>
            </w:r>
          </w:p>
        </w:tc>
        <w:tc>
          <w:tcPr>
            <w:tcW w:w="2160" w:type="dxa"/>
          </w:tcPr>
          <w:p w:rsidR="002D78D9" w:rsidRPr="00FB735E" w:rsidRDefault="002D78D9" w:rsidP="004F2BCF">
            <w:pPr>
              <w:pStyle w:val="Default"/>
              <w:jc w:val="both"/>
            </w:pPr>
            <w:r>
              <w:t>Просвещение</w:t>
            </w:r>
          </w:p>
        </w:tc>
        <w:tc>
          <w:tcPr>
            <w:tcW w:w="1260" w:type="dxa"/>
          </w:tcPr>
          <w:p w:rsidR="002D78D9" w:rsidRPr="00FB735E" w:rsidRDefault="002D78D9" w:rsidP="004F2BCF">
            <w:pPr>
              <w:pStyle w:val="Default"/>
              <w:jc w:val="both"/>
            </w:pPr>
            <w:r w:rsidRPr="00FB735E">
              <w:t>201</w:t>
            </w:r>
            <w:r>
              <w:t>4</w:t>
            </w:r>
          </w:p>
        </w:tc>
      </w:tr>
    </w:tbl>
    <w:p w:rsidR="002D78D9" w:rsidRPr="002D78D9" w:rsidRDefault="002D78D9" w:rsidP="004F2BCF">
      <w:pPr>
        <w:pStyle w:val="Standard"/>
        <w:jc w:val="both"/>
        <w:rPr>
          <w:rFonts w:cs="Times New Roman"/>
        </w:rPr>
      </w:pPr>
      <w:r w:rsidRPr="002D78D9">
        <w:rPr>
          <w:rFonts w:cs="Times New Roman"/>
        </w:rPr>
        <w:t xml:space="preserve">     </w:t>
      </w:r>
    </w:p>
    <w:p w:rsidR="002D78D9" w:rsidRPr="002D78D9" w:rsidRDefault="002D78D9" w:rsidP="004F2BCF">
      <w:pPr>
        <w:pStyle w:val="Standard"/>
        <w:jc w:val="both"/>
        <w:rPr>
          <w:rFonts w:cs="Times New Roman"/>
        </w:rPr>
      </w:pPr>
      <w:r w:rsidRPr="002D78D9">
        <w:rPr>
          <w:rFonts w:cs="Times New Roman"/>
        </w:rPr>
        <w:t xml:space="preserve"> </w:t>
      </w:r>
      <w:r w:rsidRPr="002D78D9">
        <w:rPr>
          <w:rFonts w:cs="Times New Roman"/>
          <w:b/>
        </w:rPr>
        <w:t xml:space="preserve">УМК </w:t>
      </w:r>
      <w:bookmarkStart w:id="11" w:name="OLE_LINK16"/>
      <w:bookmarkStart w:id="12" w:name="OLE_LINK17"/>
      <w:r w:rsidRPr="002D78D9">
        <w:rPr>
          <w:rFonts w:cs="Times New Roman"/>
          <w:b/>
        </w:rPr>
        <w:t>для учителя</w:t>
      </w:r>
      <w:bookmarkEnd w:id="11"/>
      <w:bookmarkEnd w:id="12"/>
      <w:r w:rsidRPr="002D78D9">
        <w:rPr>
          <w:rFonts w:cs="Times New Roman"/>
          <w:b/>
        </w:rPr>
        <w:t>:</w:t>
      </w:r>
      <w:r w:rsidRPr="002D78D9">
        <w:rPr>
          <w:rFonts w:cs="Times New Roman"/>
        </w:rPr>
        <w:t xml:space="preserve">  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>1.Федеральный государственный образовательный стандарт основного общего образования – М.: Просвещение, 2011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>2. Примерные программы по учебным предметам. История 5-9 классы. - М.: Просвещение, 2011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 xml:space="preserve">3. Всеобщая история. 5-9 класс. Рабочие программы. Предметная линия учебников А.А. </w:t>
      </w:r>
      <w:proofErr w:type="spellStart"/>
      <w:r w:rsidRPr="002D78D9">
        <w:rPr>
          <w:rFonts w:ascii="Times New Roman" w:hAnsi="Times New Roman"/>
        </w:rPr>
        <w:t>Вигасина</w:t>
      </w:r>
      <w:proofErr w:type="spellEnd"/>
      <w:r w:rsidRPr="002D78D9">
        <w:rPr>
          <w:rFonts w:ascii="Times New Roman" w:hAnsi="Times New Roman"/>
        </w:rPr>
        <w:t xml:space="preserve"> - О.С. </w:t>
      </w:r>
      <w:proofErr w:type="spellStart"/>
      <w:r w:rsidRPr="002D78D9">
        <w:rPr>
          <w:rFonts w:ascii="Times New Roman" w:hAnsi="Times New Roman"/>
        </w:rPr>
        <w:t>Сороко-Цюпы</w:t>
      </w:r>
      <w:proofErr w:type="spellEnd"/>
      <w:r w:rsidRPr="002D78D9">
        <w:rPr>
          <w:rFonts w:ascii="Times New Roman" w:hAnsi="Times New Roman"/>
        </w:rPr>
        <w:t xml:space="preserve"> - Наталья Шевченко, Алексей </w:t>
      </w:r>
      <w:proofErr w:type="spellStart"/>
      <w:r w:rsidRPr="002D78D9">
        <w:rPr>
          <w:rFonts w:ascii="Times New Roman" w:hAnsi="Times New Roman"/>
        </w:rPr>
        <w:t>Вигасин</w:t>
      </w:r>
      <w:proofErr w:type="spellEnd"/>
      <w:r w:rsidRPr="002D78D9">
        <w:rPr>
          <w:rFonts w:ascii="Times New Roman" w:hAnsi="Times New Roman"/>
        </w:rPr>
        <w:t xml:space="preserve">, Г. </w:t>
      </w:r>
      <w:proofErr w:type="spellStart"/>
      <w:r w:rsidRPr="002D78D9">
        <w:rPr>
          <w:rFonts w:ascii="Times New Roman" w:hAnsi="Times New Roman"/>
        </w:rPr>
        <w:t>Годе</w:t>
      </w:r>
      <w:proofErr w:type="gramStart"/>
      <w:r w:rsidRPr="002D78D9">
        <w:rPr>
          <w:rFonts w:ascii="Times New Roman" w:hAnsi="Times New Roman"/>
        </w:rPr>
        <w:t>р</w:t>
      </w:r>
      <w:proofErr w:type="spellEnd"/>
      <w:r w:rsidRPr="002D78D9">
        <w:rPr>
          <w:rFonts w:ascii="Times New Roman" w:hAnsi="Times New Roman"/>
        </w:rPr>
        <w:t>-</w:t>
      </w:r>
      <w:proofErr w:type="gramEnd"/>
      <w:r w:rsidRPr="002D78D9">
        <w:rPr>
          <w:rFonts w:ascii="Times New Roman" w:hAnsi="Times New Roman"/>
        </w:rPr>
        <w:t xml:space="preserve"> М.: Просвещение, 2011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 xml:space="preserve">4. Арасланова О.В. История Древнего мира: поурочные разработки к учебникам </w:t>
      </w:r>
      <w:proofErr w:type="spellStart"/>
      <w:r w:rsidRPr="002D78D9">
        <w:rPr>
          <w:rFonts w:ascii="Times New Roman" w:hAnsi="Times New Roman"/>
        </w:rPr>
        <w:t>А.А.Вигасина</w:t>
      </w:r>
      <w:proofErr w:type="spellEnd"/>
      <w:r w:rsidRPr="002D78D9">
        <w:rPr>
          <w:rFonts w:ascii="Times New Roman" w:hAnsi="Times New Roman"/>
        </w:rPr>
        <w:t xml:space="preserve"> и др. - М.: ВАКО, 2008. – 284 с. 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 xml:space="preserve">5. </w:t>
      </w:r>
      <w:proofErr w:type="spellStart"/>
      <w:r w:rsidRPr="002D78D9">
        <w:rPr>
          <w:rFonts w:ascii="Times New Roman" w:hAnsi="Times New Roman"/>
        </w:rPr>
        <w:t>Годер</w:t>
      </w:r>
      <w:proofErr w:type="spellEnd"/>
      <w:r w:rsidRPr="002D78D9">
        <w:rPr>
          <w:rFonts w:ascii="Times New Roman" w:hAnsi="Times New Roman"/>
        </w:rPr>
        <w:t xml:space="preserve"> Г.И. и др. Методическое пособие для учителя по истории Древнего мира. М.: Просвещение -  2007. </w:t>
      </w:r>
    </w:p>
    <w:p w:rsidR="002D78D9" w:rsidRPr="002D78D9" w:rsidRDefault="002D78D9" w:rsidP="004F2BCF">
      <w:pPr>
        <w:pStyle w:val="a4"/>
        <w:rPr>
          <w:rFonts w:ascii="Times New Roman" w:hAnsi="Times New Roman"/>
        </w:rPr>
      </w:pPr>
      <w:r w:rsidRPr="002D78D9">
        <w:rPr>
          <w:rFonts w:ascii="Times New Roman" w:hAnsi="Times New Roman"/>
        </w:rPr>
        <w:t xml:space="preserve">6. </w:t>
      </w:r>
      <w:proofErr w:type="spellStart"/>
      <w:r w:rsidRPr="002D78D9">
        <w:rPr>
          <w:rFonts w:ascii="Times New Roman" w:hAnsi="Times New Roman"/>
        </w:rPr>
        <w:t>Крючкина</w:t>
      </w:r>
      <w:proofErr w:type="spellEnd"/>
      <w:r w:rsidRPr="002D78D9">
        <w:rPr>
          <w:rFonts w:ascii="Times New Roman" w:hAnsi="Times New Roman"/>
        </w:rPr>
        <w:t xml:space="preserve"> Н.Б. Дидактические игры, тесты, загадки по истории Древнего мира. Методическое пособие. – М, Творческий центр «Сфера», 2003.</w:t>
      </w:r>
    </w:p>
    <w:p w:rsidR="005C2EE9" w:rsidRPr="002D78D9" w:rsidRDefault="005C2EE9" w:rsidP="004F2BCF">
      <w:pPr>
        <w:keepNext/>
        <w:tabs>
          <w:tab w:val="left" w:pos="900"/>
        </w:tabs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C2EE9" w:rsidRPr="005C2EE9" w:rsidRDefault="005C2EE9" w:rsidP="004F2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Изучение истории на ступени основного общего образования направлено на достижение следующих целей:</w:t>
      </w:r>
    </w:p>
    <w:p w:rsidR="005C2EE9" w:rsidRPr="005C2EE9" w:rsidRDefault="005C2EE9" w:rsidP="004F2BCF">
      <w:pPr>
        <w:numPr>
          <w:ilvl w:val="0"/>
          <w:numId w:val="10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5C2EE9" w:rsidRPr="005C2EE9" w:rsidRDefault="005C2EE9" w:rsidP="004F2BCF">
      <w:pPr>
        <w:numPr>
          <w:ilvl w:val="0"/>
          <w:numId w:val="10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этно-национальными</w:t>
      </w:r>
      <w:proofErr w:type="spellEnd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традициями;</w:t>
      </w:r>
    </w:p>
    <w:p w:rsidR="005C2EE9" w:rsidRPr="005C2EE9" w:rsidRDefault="005C2EE9" w:rsidP="004F2BCF">
      <w:pPr>
        <w:numPr>
          <w:ilvl w:val="0"/>
          <w:numId w:val="10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5C2EE9" w:rsidRPr="005C2EE9" w:rsidRDefault="005C2EE9" w:rsidP="004F2BCF">
      <w:pPr>
        <w:numPr>
          <w:ilvl w:val="0"/>
          <w:numId w:val="10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5C2EE9" w:rsidRPr="005C2EE9" w:rsidRDefault="005C2EE9" w:rsidP="004F2BCF">
      <w:pPr>
        <w:numPr>
          <w:ilvl w:val="0"/>
          <w:numId w:val="10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полиэтничном</w:t>
      </w:r>
      <w:proofErr w:type="spellEnd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>многоконфессиональном</w:t>
      </w:r>
      <w:proofErr w:type="spellEnd"/>
      <w:r w:rsidRPr="005C2EE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обществе, участию в межкультурном взаимодействии, толерантному отношению к представителям других народов и стран.</w:t>
      </w:r>
    </w:p>
    <w:p w:rsidR="004F2BCF" w:rsidRDefault="004F2BCF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6603A" w:rsidRDefault="00D6603A" w:rsidP="004F2BC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="00631943" w:rsidRPr="00631943">
        <w:rPr>
          <w:rFonts w:ascii="Times New Roman" w:hAnsi="Times New Roman"/>
          <w:sz w:val="24"/>
          <w:szCs w:val="24"/>
        </w:rPr>
        <w:t xml:space="preserve"> программа и учебник  реализуют </w:t>
      </w:r>
      <w:r w:rsidR="00631943" w:rsidRPr="00D6603A">
        <w:rPr>
          <w:rFonts w:ascii="Times New Roman" w:hAnsi="Times New Roman"/>
          <w:b/>
          <w:sz w:val="24"/>
          <w:szCs w:val="24"/>
        </w:rPr>
        <w:t>цель</w:t>
      </w:r>
    </w:p>
    <w:p w:rsidR="00631943" w:rsidRPr="00631943" w:rsidRDefault="00631943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1943">
        <w:rPr>
          <w:rFonts w:ascii="Times New Roman" w:hAnsi="Times New Roman"/>
          <w:sz w:val="24"/>
          <w:szCs w:val="24"/>
        </w:rPr>
        <w:t xml:space="preserve"> -  показать учащимся, что история – наука развивающаяся, живая, полная тайн и открытий. Обращается внимание на вопросы хронологии, которые в последние годы оказались в центре исторических дискуссий в российском обществе.</w:t>
      </w:r>
    </w:p>
    <w:p w:rsidR="00631943" w:rsidRPr="00631943" w:rsidRDefault="00631943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1943">
        <w:rPr>
          <w:rFonts w:ascii="Times New Roman" w:hAnsi="Times New Roman"/>
          <w:sz w:val="24"/>
          <w:szCs w:val="24"/>
        </w:rPr>
        <w:t xml:space="preserve">                  Конкретными </w:t>
      </w:r>
      <w:r w:rsidRPr="00631943">
        <w:rPr>
          <w:rFonts w:ascii="Times New Roman" w:hAnsi="Times New Roman"/>
          <w:b/>
          <w:sz w:val="24"/>
          <w:szCs w:val="24"/>
        </w:rPr>
        <w:t>учебными задачами</w:t>
      </w:r>
      <w:r w:rsidRPr="00631943">
        <w:rPr>
          <w:rFonts w:ascii="Times New Roman" w:hAnsi="Times New Roman"/>
          <w:sz w:val="24"/>
          <w:szCs w:val="24"/>
        </w:rPr>
        <w:t xml:space="preserve"> истории Древнего мира являются: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современное понимание истории в системе гуманитарного знания и формирования личности;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формирование представлений об истории Древнего мира как  части общемирового исторического процесса;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ознакомление учащихся с новыми взглядами на происхождение человека и человеческого общества, движение человечества от первобытности к цивилизации;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объяснение ключевых исторических понятий, в том числе понятий «цивилизация», «государство» и др.;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целостное и яркое описание цивилизаций Древнего мира с особым вниманием к культурной жизни древних народов;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ознакомление с главными религиозными системами древности, мифологией древних народов;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показ социальной жизни, структуры общества, взаимоотношений в нем;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раскрытие специфики власти и собственности в древних цивилизациях;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освещение становления демократических форм общественного устройства и права в Древнем мире;</w:t>
      </w:r>
    </w:p>
    <w:p w:rsidR="00631943" w:rsidRPr="00631943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характеристика выдающихся деятелей истории Древнего мира и их восприятия в современной культуре;</w:t>
      </w:r>
    </w:p>
    <w:p w:rsidR="00BE5945" w:rsidRDefault="00631943" w:rsidP="004F2BCF">
      <w:pPr>
        <w:pStyle w:val="a3"/>
        <w:numPr>
          <w:ilvl w:val="0"/>
          <w:numId w:val="1"/>
        </w:numPr>
        <w:ind w:left="0"/>
        <w:jc w:val="both"/>
      </w:pPr>
      <w:r w:rsidRPr="00631943">
        <w:t>раскрытие значения политического и культурного наследия Древнего мира для современности.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Наряду с обозначенными подходами, реализующими содержание примерной программы по всеобщей истории, наиболее актуальными и значимыми для выполнения задач ФГОС также являются: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 xml:space="preserve">- </w:t>
      </w:r>
      <w:proofErr w:type="spellStart"/>
      <w:r w:rsidRPr="00BE5945">
        <w:rPr>
          <w:i/>
          <w:iCs/>
          <w:color w:val="000000"/>
        </w:rPr>
        <w:t>деятельностный</w:t>
      </w:r>
      <w:proofErr w:type="spellEnd"/>
      <w:r w:rsidRPr="00BE5945">
        <w:rPr>
          <w:i/>
          <w:iCs/>
          <w:color w:val="000000"/>
        </w:rPr>
        <w:t xml:space="preserve"> подход</w:t>
      </w:r>
      <w:r w:rsidRPr="00BE5945">
        <w:rPr>
          <w:color w:val="000000"/>
        </w:rPr>
        <w:t>, ориентированный на формирование личности и её способностей, компетентностей через активную познавательную деятельность самого школьника;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 xml:space="preserve">- </w:t>
      </w:r>
      <w:proofErr w:type="spellStart"/>
      <w:r w:rsidRPr="00BE5945">
        <w:rPr>
          <w:i/>
          <w:iCs/>
          <w:color w:val="000000"/>
        </w:rPr>
        <w:t>компетентностный</w:t>
      </w:r>
      <w:proofErr w:type="spellEnd"/>
      <w:r w:rsidRPr="00BE5945">
        <w:rPr>
          <w:i/>
          <w:iCs/>
          <w:color w:val="000000"/>
        </w:rPr>
        <w:t xml:space="preserve"> подход</w:t>
      </w:r>
      <w:r w:rsidRPr="00BE5945">
        <w:rPr>
          <w:color w:val="000000"/>
        </w:rPr>
        <w:t xml:space="preserve">, рассматривающий </w:t>
      </w:r>
      <w:proofErr w:type="gramStart"/>
      <w:r w:rsidRPr="00BE5945">
        <w:rPr>
          <w:color w:val="000000"/>
        </w:rPr>
        <w:t>приоритетным</w:t>
      </w:r>
      <w:proofErr w:type="gramEnd"/>
      <w:r w:rsidRPr="00BE5945">
        <w:rPr>
          <w:color w:val="000000"/>
        </w:rPr>
        <w:t xml:space="preserve"> в процессе усвоения программы по всеобщей истории формирование комплекса </w:t>
      </w:r>
      <w:proofErr w:type="spellStart"/>
      <w:r w:rsidRPr="00BE5945">
        <w:rPr>
          <w:color w:val="000000"/>
        </w:rPr>
        <w:t>общеучебных</w:t>
      </w:r>
      <w:proofErr w:type="spellEnd"/>
      <w:r w:rsidRPr="00BE5945">
        <w:rPr>
          <w:color w:val="000000"/>
        </w:rPr>
        <w:t xml:space="preserve"> (универсальных, </w:t>
      </w:r>
      <w:proofErr w:type="spellStart"/>
      <w:r w:rsidRPr="00BE5945">
        <w:rPr>
          <w:color w:val="000000"/>
        </w:rPr>
        <w:t>надпредметных</w:t>
      </w:r>
      <w:proofErr w:type="spellEnd"/>
      <w:r w:rsidRPr="00BE5945">
        <w:rPr>
          <w:color w:val="000000"/>
        </w:rPr>
        <w:t>) умений, развитие способностей, различных видов деятельности и личностных качеств и отношений у учащихся основной школы;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- дифференцированный подход</w:t>
      </w:r>
      <w:r w:rsidRPr="00BE5945">
        <w:rPr>
          <w:color w:val="000000"/>
        </w:rPr>
        <w:t xml:space="preserve"> при отборе и конструировании учебного содержания, предусматривающий принципы учёта возрастных и индивидуальных возможностей учащихся, с выделением уклонов и т. д. Следует иметь в виду, что этот подход переходный: </w:t>
      </w:r>
      <w:proofErr w:type="gramStart"/>
      <w:r w:rsidRPr="00BE5945">
        <w:rPr>
          <w:color w:val="000000"/>
        </w:rPr>
        <w:t>от</w:t>
      </w:r>
      <w:proofErr w:type="gramEnd"/>
      <w:r w:rsidRPr="00BE5945">
        <w:rPr>
          <w:color w:val="000000"/>
        </w:rPr>
        <w:t xml:space="preserve"> фронтального к индивидуальному;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- личностно ориентированный (гуманистический) подход</w:t>
      </w:r>
      <w:r w:rsidRPr="00BE5945">
        <w:rPr>
          <w:color w:val="000000"/>
        </w:rPr>
        <w:t>, рассматривающий обучение как осмысленное, самостоятельно инициируемое, направленное на освоение смыслов как элементов личностного опыта. Задача учителя в контексте этого подхода — мотивация и стимулирование осмысленного учения;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- проблемный подход</w:t>
      </w:r>
      <w:r w:rsidRPr="00BE5945">
        <w:rPr>
          <w:color w:val="000000"/>
        </w:rPr>
        <w:t>, предполагающий усвоение программных знаний (по основным закономерностям) в процессе решения проблемных задач и исторических ситуаций, которые придают обучению поисковый и исследовательский характер.</w:t>
      </w:r>
      <w:r w:rsidRPr="00BE5945">
        <w:rPr>
          <w:color w:val="000000"/>
        </w:rPr>
        <w:br/>
        <w:t xml:space="preserve">Под проблемной ситуацией понимается интеллектуальное задание, в результате выполнения которого учащийся должен раскрыть некоторое искомое отношение, действие. Подход предусматривает мотивацию на высоком уровне активности и самостоятельности мышления учащихся. Проблемный подход рассматривается как ведущий (хотя и </w:t>
      </w:r>
      <w:proofErr w:type="spellStart"/>
      <w:r w:rsidRPr="00BE5945">
        <w:rPr>
          <w:color w:val="000000"/>
        </w:rPr>
        <w:t>неисчерпывающий</w:t>
      </w:r>
      <w:proofErr w:type="spellEnd"/>
      <w:proofErr w:type="gramStart"/>
      <w:r w:rsidRPr="00BE5945">
        <w:rPr>
          <w:color w:val="000000"/>
        </w:rPr>
        <w:t>)п</w:t>
      </w:r>
      <w:proofErr w:type="gramEnd"/>
      <w:r w:rsidRPr="00BE5945">
        <w:rPr>
          <w:color w:val="000000"/>
        </w:rPr>
        <w:t>ринцип развивающего обучения.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Содержание курса по всеобщей истории конструируется на следующих принципах: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lastRenderedPageBreak/>
        <w:t>- принцип историзма, рассматривающий все исторические факты, явления и события в их последовательности, взаимосвязи и взаимообусловленности. Любое историческое явление</w:t>
      </w:r>
      <w:r w:rsidRPr="00BE5945">
        <w:rPr>
          <w:color w:val="000000"/>
        </w:rPr>
        <w:br/>
        <w:t xml:space="preserve">следует изучать в динамике. Событие или личность не могут быть </w:t>
      </w:r>
      <w:proofErr w:type="gramStart"/>
      <w:r w:rsidRPr="00BE5945">
        <w:rPr>
          <w:color w:val="000000"/>
        </w:rPr>
        <w:t>исследованы</w:t>
      </w:r>
      <w:proofErr w:type="gramEnd"/>
      <w:r w:rsidRPr="00BE5945">
        <w:rPr>
          <w:color w:val="000000"/>
        </w:rPr>
        <w:t xml:space="preserve"> вне временных рамок;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принцип объективности, основанный на фактах в их истинном содержании, без искажения и формализации. Принцип предполагает исследовать каждое явление разносторонне, многогранно;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принцип социального подхода предполагает рассмотрение исторических процессов с учётом социальных интересов различных групп и слоев населения, отдельных личностей,</w:t>
      </w:r>
      <w:r w:rsidRPr="00BE5945">
        <w:rPr>
          <w:color w:val="000000"/>
        </w:rPr>
        <w:br/>
        <w:t>различных форм их проявления в обществе;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принцип альтернативности, предполагающий гипотетическое, вероятностное осуществление того или иного события, явления, процесса на основе анализа объективных реалий и возможностей. Действие принципа альтернативности позволяет увидеть неиспользованные возможности в конкретном процессе, увидеть перспективные пути развития.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 xml:space="preserve">Наряду с отмеченными дидактическими принципами, содержание программы соответствует традиционным принципам: научности, актуальности, наглядности, обеспечения мотивации, соблюдения преемственности в образовании, уровневой и </w:t>
      </w:r>
      <w:proofErr w:type="spellStart"/>
      <w:r w:rsidRPr="00BE5945">
        <w:rPr>
          <w:color w:val="000000"/>
        </w:rPr>
        <w:t>предпрофильной</w:t>
      </w:r>
      <w:proofErr w:type="spellEnd"/>
      <w:r w:rsidRPr="00BE5945">
        <w:rPr>
          <w:color w:val="000000"/>
        </w:rPr>
        <w:t xml:space="preserve"> дифференциации, системности вопросов и заданий, практической направленности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Планируемые результаты изучения учебного предмета, курса.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Выпускник научится: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BE5945">
        <w:rPr>
          <w:color w:val="000000"/>
        </w:rPr>
        <w:t>- 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  <w:proofErr w:type="gramEnd"/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проводить поиск информации в отрывках исторических текстов, материальных памятниках Древнего мира;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BE5945">
        <w:rPr>
          <w:color w:val="000000"/>
        </w:rPr>
        <w:t>-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давать оценку наиболее значительным событиям и личностям древней истории.</w:t>
      </w:r>
    </w:p>
    <w:p w:rsidR="00BE5945" w:rsidRPr="00BE5945" w:rsidRDefault="00BE5945" w:rsidP="004F2BCF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Выпускник получит возможность научиться:</w:t>
      </w:r>
    </w:p>
    <w:p w:rsidR="00BE5945" w:rsidRPr="00BE5945" w:rsidRDefault="00BE5945" w:rsidP="004F2BCF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давать характеристику общественного строя древних государств;</w:t>
      </w:r>
    </w:p>
    <w:p w:rsidR="00BE5945" w:rsidRPr="00BE5945" w:rsidRDefault="00BE5945" w:rsidP="004F2BCF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сопоставлять свидетельства различных исторических источников, выявляя в них общее и различия;</w:t>
      </w:r>
    </w:p>
    <w:p w:rsidR="00BE5945" w:rsidRPr="00BE5945" w:rsidRDefault="00BE5945" w:rsidP="004F2BCF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видеть проявления влияния античного искусства в окружающей среде;</w:t>
      </w:r>
    </w:p>
    <w:p w:rsidR="00BE5945" w:rsidRPr="00BE5945" w:rsidRDefault="00BE5945" w:rsidP="004F2BCF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i/>
          <w:iCs/>
          <w:color w:val="000000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В результате изучения истории в основной школе учащиеся должны овладеть следующими знаниями и умениями: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Знание хронологии, работа с хронологией: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Указывать хронологические рамки и периоды ключевых процессов, а также даты важнейших событий всеобщей истории;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Соотносить год с веком, эрой, устанавливать последовательность и длительность исторических событий.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Знание исторических фактов, работа с фактами: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Характеризовать место, обстоятельства, участников, этапы, особенности, результаты важнейших исторических событий;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Группировать (классифицировать) факты по различным признакам и основаниям.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 xml:space="preserve">Работа с </w:t>
      </w:r>
      <w:proofErr w:type="gramStart"/>
      <w:r w:rsidRPr="00BE5945">
        <w:rPr>
          <w:b/>
          <w:bCs/>
          <w:color w:val="000000"/>
        </w:rPr>
        <w:t>историческим</w:t>
      </w:r>
      <w:proofErr w:type="gramEnd"/>
      <w:r w:rsidRPr="00BE5945">
        <w:rPr>
          <w:b/>
          <w:bCs/>
          <w:color w:val="000000"/>
        </w:rPr>
        <w:t xml:space="preserve"> источниками: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lastRenderedPageBreak/>
        <w:t>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Осуществлять поиск необходимой информации в одном или нескольких источниках (материальных, текстовых, изобразительных и др.), отбирать ее, группировать, обобщать;</w:t>
      </w:r>
    </w:p>
    <w:p w:rsidR="004F2BCF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Сравнивать данные разных источников, выявлять их сходство и различия, время и место создания.</w:t>
      </w:r>
    </w:p>
    <w:p w:rsidR="00BE5945" w:rsidRPr="00BE5945" w:rsidRDefault="004F2BCF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 xml:space="preserve"> </w:t>
      </w:r>
      <w:r w:rsidR="00BE5945" w:rsidRPr="00BE5945">
        <w:rPr>
          <w:b/>
          <w:bCs/>
          <w:color w:val="000000"/>
        </w:rPr>
        <w:t>Описание (реконструкция):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Последовательно строить рассказ (устно или письменно) об исторических событиях, их участниках;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Характеризовать условия и образ жизни, занятия людей, их достижения в различные исторические эпохи;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 xml:space="preserve">На основе текста и иллюстраций учебника, дополнительной литературы, макетов, электронных изданий, </w:t>
      </w:r>
      <w:proofErr w:type="spellStart"/>
      <w:r w:rsidRPr="00BE5945">
        <w:rPr>
          <w:color w:val="000000"/>
        </w:rPr>
        <w:t>интернет-ресурсов</w:t>
      </w:r>
      <w:proofErr w:type="spellEnd"/>
      <w:r w:rsidRPr="00BE5945">
        <w:rPr>
          <w:color w:val="000000"/>
        </w:rPr>
        <w:t xml:space="preserve"> и т.п. составлять описание исторических объектов, памятников.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Анализ, объяснение: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Различать факт (событие) и его описание (факт источника, факт историка);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Соотносить единичные исторические факты и общие явления;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Различать причину и следствие исторических событий, явлений;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Выделять характерные, существенные признаки исторических событий, явлений;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Раскрывать смысл, значение важнейших исторических понятий;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Сравнивать исторические события и явления, определять в них общее и различия;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Излагать суждения о причинах и следствиях исторических событий.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Работа с версиями, оценками: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Приводить оценки исторических событий и личностей, изложенные в учебной литературе;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Применение знаний и умений в общении, социальной среде: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Применять исторические знания для раскрытия причин и оценки сущности современных событий;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Способствовать сохранению памятников истории и культуры (участвовать в создании школьных музеев, учебных общественных мероприятиях по поиску и охране памятников истории и культуры).</w:t>
      </w:r>
    </w:p>
    <w:p w:rsid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 xml:space="preserve">Личностные, </w:t>
      </w:r>
      <w:proofErr w:type="spellStart"/>
      <w:r w:rsidRPr="00BE5945">
        <w:rPr>
          <w:b/>
          <w:bCs/>
          <w:i/>
          <w:iCs/>
          <w:color w:val="000000"/>
        </w:rPr>
        <w:t>метапредметные</w:t>
      </w:r>
      <w:proofErr w:type="spellEnd"/>
      <w:r w:rsidRPr="00BE5945">
        <w:rPr>
          <w:b/>
          <w:bCs/>
          <w:i/>
          <w:iCs/>
          <w:color w:val="000000"/>
        </w:rPr>
        <w:t xml:space="preserve"> и предметные результаты освоения конкретного учебного предмета</w:t>
      </w:r>
    </w:p>
    <w:p w:rsidR="004F2BCF" w:rsidRPr="00BE5945" w:rsidRDefault="004F2BCF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Предметные результаты изучения истории Древнего мира включает в себя: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истории;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яркие образы и картины, связанные с ключевыми событиями, личностями, явлениями и памятниками культуры крупнейших цивилизаций Древнего мира;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представление о мифах как ограниченной форме мышления и познания людей в Древнем мире и специфическом историческом источнике для изучения прошлого;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color w:val="000000"/>
        </w:rPr>
        <w:t>-</w:t>
      </w:r>
      <w:r w:rsidRPr="00BE5945">
        <w:rPr>
          <w:color w:val="000000"/>
        </w:rPr>
        <w:t> уметь читать историческую карту, находить и показывать на ней историко-географические объекты Древнего мира, анализировать и обобщать данные карты;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уметь характеризовать важные факты истории Древнего мира, классифицировать и группировать их по предложенным признакам;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lastRenderedPageBreak/>
        <w:t>- 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 xml:space="preserve">- умения давать образную характеристику исторических личностей, описание памятников истории и культуры древних цивилизаций, в том числе по </w:t>
      </w:r>
      <w:proofErr w:type="gramStart"/>
      <w:r w:rsidRPr="00BE5945">
        <w:rPr>
          <w:color w:val="000000"/>
        </w:rPr>
        <w:t>сохранившимся</w:t>
      </w:r>
      <w:proofErr w:type="gramEnd"/>
      <w:r w:rsidRPr="00BE5945">
        <w:rPr>
          <w:color w:val="000000"/>
        </w:rPr>
        <w:t xml:space="preserve"> фрагментов подлинников, рассказывать о важнейших событиях, используя основные и дополнительные источники информации;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умения соотносить единичные события в отдельных странах Древнего мира с общими явлениями и процессами;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готовность применять новые знания и умения в общении с одноклассниками и взрослыми, самостоятельно знакомится с новыми фактами, источниками и памятниками истории Древнего мира, способствовать их охране.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 w:rsidRPr="00BE5945">
        <w:rPr>
          <w:b/>
          <w:bCs/>
          <w:i/>
          <w:iCs/>
          <w:color w:val="000000"/>
        </w:rPr>
        <w:t>Метапредметные</w:t>
      </w:r>
      <w:proofErr w:type="spellEnd"/>
      <w:r w:rsidRPr="00BE5945">
        <w:rPr>
          <w:b/>
          <w:bCs/>
          <w:i/>
          <w:iCs/>
          <w:color w:val="000000"/>
        </w:rPr>
        <w:t xml:space="preserve"> результаты изучения истории Древнего мира включает в себя: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способность планировать и организовывать свою учебную и коммуникативную деятельность в соответствии с задачами изучения истории, видами учебной и домашней работы, во взаимодействии с одноклассниками и взрослыми;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вести конструктивный диалог;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умения проводить поиск основной и дополнительной информации в учебной и научно-популярной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творческо-поисковой работы в различных форматах (таблицы, сочинения, планы, схемы, презентации, проекты);</w:t>
      </w:r>
    </w:p>
    <w:p w:rsidR="002D78D9" w:rsidRDefault="00BE5945" w:rsidP="004F2BCF">
      <w:pPr>
        <w:pStyle w:val="a6"/>
        <w:spacing w:before="0" w:beforeAutospacing="0" w:after="0" w:afterAutospacing="0"/>
        <w:rPr>
          <w:color w:val="000000"/>
        </w:rPr>
      </w:pPr>
      <w:r w:rsidRPr="00BE5945">
        <w:rPr>
          <w:color w:val="000000"/>
        </w:rPr>
        <w:t>- способность решать творческие и проблемные задачи, используя контекстные знания и эвристические приемы.</w:t>
      </w:r>
    </w:p>
    <w:p w:rsidR="002D78D9" w:rsidRPr="002D78D9" w:rsidRDefault="002D78D9" w:rsidP="004F2BCF">
      <w:pPr>
        <w:pStyle w:val="a6"/>
        <w:spacing w:before="0" w:beforeAutospacing="0" w:after="0" w:afterAutospacing="0"/>
        <w:rPr>
          <w:color w:val="000000"/>
        </w:rPr>
      </w:pPr>
      <w:r>
        <w:rPr>
          <w:i/>
          <w:u w:val="single"/>
        </w:rPr>
        <w:t>Позна</w:t>
      </w:r>
      <w:r w:rsidRPr="002D78D9">
        <w:rPr>
          <w:i/>
          <w:u w:val="single"/>
        </w:rPr>
        <w:t>вательные УДД: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78D9">
        <w:rPr>
          <w:rFonts w:ascii="Times New Roman" w:hAnsi="Times New Roman"/>
          <w:sz w:val="24"/>
          <w:szCs w:val="24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2D78D9" w:rsidRPr="002D78D9" w:rsidRDefault="002D78D9" w:rsidP="004F2BC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8D9">
        <w:rPr>
          <w:rFonts w:ascii="Times New Roman" w:hAnsi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2D78D9" w:rsidRPr="002D78D9" w:rsidRDefault="002D78D9" w:rsidP="004F2BCF">
      <w:pPr>
        <w:spacing w:after="0" w:line="240" w:lineRule="auto"/>
        <w:rPr>
          <w:rFonts w:ascii="Times New Roman" w:hAnsi="Times New Roman"/>
          <w:i/>
        </w:rPr>
      </w:pPr>
      <w:r w:rsidRPr="002D78D9">
        <w:rPr>
          <w:rFonts w:ascii="Times New Roman" w:hAnsi="Times New Roman"/>
          <w:i/>
        </w:rPr>
        <w:t>Коммуникативные УУД:</w:t>
      </w:r>
    </w:p>
    <w:p w:rsidR="002D78D9" w:rsidRPr="002D78D9" w:rsidRDefault="002D78D9" w:rsidP="004F2BCF">
      <w:pPr>
        <w:pStyle w:val="a3"/>
        <w:numPr>
          <w:ilvl w:val="0"/>
          <w:numId w:val="20"/>
        </w:numPr>
        <w:ind w:left="0"/>
      </w:pPr>
      <w:r w:rsidRPr="002D78D9">
        <w:t>умение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решения;</w:t>
      </w:r>
    </w:p>
    <w:p w:rsidR="002D78D9" w:rsidRPr="002D78D9" w:rsidRDefault="002D78D9" w:rsidP="004F2BCF">
      <w:pPr>
        <w:pStyle w:val="a3"/>
        <w:numPr>
          <w:ilvl w:val="0"/>
          <w:numId w:val="20"/>
        </w:numPr>
        <w:ind w:left="0"/>
      </w:pPr>
      <w:r w:rsidRPr="002D78D9">
        <w:t>грамотно владеть речью;</w:t>
      </w:r>
    </w:p>
    <w:p w:rsidR="002D78D9" w:rsidRPr="002D78D9" w:rsidRDefault="002D78D9" w:rsidP="004F2BCF">
      <w:pPr>
        <w:spacing w:after="0" w:line="240" w:lineRule="auto"/>
        <w:rPr>
          <w:rFonts w:ascii="Times New Roman" w:hAnsi="Times New Roman"/>
          <w:i/>
        </w:rPr>
      </w:pPr>
      <w:r w:rsidRPr="002D78D9">
        <w:rPr>
          <w:rFonts w:ascii="Times New Roman" w:hAnsi="Times New Roman"/>
          <w:i/>
        </w:rPr>
        <w:t>Регулятивные УУД:</w:t>
      </w:r>
    </w:p>
    <w:p w:rsidR="002D78D9" w:rsidRPr="002D78D9" w:rsidRDefault="002D78D9" w:rsidP="004F2BCF">
      <w:pPr>
        <w:pStyle w:val="a3"/>
        <w:numPr>
          <w:ilvl w:val="0"/>
          <w:numId w:val="21"/>
        </w:numPr>
        <w:ind w:left="0"/>
      </w:pPr>
      <w:proofErr w:type="spellStart"/>
      <w:r w:rsidRPr="002D78D9">
        <w:t>целеполагание</w:t>
      </w:r>
      <w:proofErr w:type="spellEnd"/>
      <w:r w:rsidRPr="002D78D9">
        <w:t xml:space="preserve"> и </w:t>
      </w:r>
      <w:proofErr w:type="gramStart"/>
      <w:r w:rsidRPr="002D78D9">
        <w:t>построение</w:t>
      </w:r>
      <w:proofErr w:type="gramEnd"/>
      <w:r w:rsidRPr="002D78D9">
        <w:t xml:space="preserve"> и построение жизненных планов во временной перспективе;</w:t>
      </w:r>
    </w:p>
    <w:p w:rsidR="002D78D9" w:rsidRPr="002D78D9" w:rsidRDefault="002D78D9" w:rsidP="004F2BCF">
      <w:pPr>
        <w:pStyle w:val="a3"/>
        <w:numPr>
          <w:ilvl w:val="0"/>
          <w:numId w:val="21"/>
        </w:numPr>
        <w:ind w:left="0"/>
      </w:pPr>
      <w:r w:rsidRPr="002D78D9">
        <w:lastRenderedPageBreak/>
        <w:t>самоорганизация учебной деятельности (</w:t>
      </w:r>
      <w:proofErr w:type="spellStart"/>
      <w:r w:rsidRPr="002D78D9">
        <w:t>целеполагание</w:t>
      </w:r>
      <w:proofErr w:type="spellEnd"/>
      <w:r w:rsidRPr="002D78D9">
        <w:t>, планирование, прогнозирование, самоконтроль, волевая регуляция, рефлексия</w:t>
      </w:r>
      <w:proofErr w:type="gramStart"/>
      <w:r w:rsidRPr="002D78D9">
        <w:t xml:space="preserve"> )</w:t>
      </w:r>
      <w:proofErr w:type="gramEnd"/>
      <w:r w:rsidRPr="002D78D9">
        <w:t>;</w:t>
      </w:r>
    </w:p>
    <w:p w:rsidR="002D78D9" w:rsidRPr="002D78D9" w:rsidRDefault="002D78D9" w:rsidP="004F2BC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78D9">
        <w:rPr>
          <w:rFonts w:ascii="Times New Roman" w:hAnsi="Times New Roman"/>
          <w:sz w:val="24"/>
          <w:szCs w:val="24"/>
        </w:rPr>
        <w:t>саморегуляция</w:t>
      </w:r>
      <w:proofErr w:type="spellEnd"/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b/>
          <w:bCs/>
          <w:i/>
          <w:iCs/>
          <w:color w:val="000000"/>
        </w:rPr>
        <w:t>Личностные результаты изучения истории Древнего мира включает в себя: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:rsidR="00BE5945" w:rsidRPr="00BE5945" w:rsidRDefault="00BE5945" w:rsidP="004F2BCF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BE5945">
        <w:rPr>
          <w:color w:val="000000"/>
        </w:rPr>
        <w:t>- освоение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 народов;</w:t>
      </w:r>
    </w:p>
    <w:p w:rsidR="00BE5945" w:rsidRDefault="00BE5945" w:rsidP="004F2BCF">
      <w:pPr>
        <w:pStyle w:val="a6"/>
        <w:spacing w:before="0" w:beforeAutospacing="0" w:after="0" w:afterAutospacing="0"/>
        <w:rPr>
          <w:color w:val="000000"/>
        </w:rPr>
      </w:pPr>
      <w:r w:rsidRPr="00BE5945">
        <w:rPr>
          <w:color w:val="000000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В процессе оценки достижений планируемых предметных результатов на уроке используются следующие </w:t>
      </w:r>
      <w:r w:rsidRPr="00BE5945">
        <w:rPr>
          <w:rFonts w:ascii="Times New Roman" w:eastAsia="Times New Roman" w:hAnsi="Times New Roman"/>
          <w:b/>
          <w:sz w:val="24"/>
          <w:szCs w:val="24"/>
          <w:lang w:eastAsia="ru-RU"/>
        </w:rPr>
        <w:t>формы учета и контроля</w:t>
      </w: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E5945" w:rsidRPr="00BE5945" w:rsidRDefault="00BE5945" w:rsidP="004F2BCF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устные ответы;</w:t>
      </w:r>
    </w:p>
    <w:p w:rsidR="00BE5945" w:rsidRPr="00BE5945" w:rsidRDefault="00BE5945" w:rsidP="004F2BCF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самостоятельные письменные работы;</w:t>
      </w:r>
    </w:p>
    <w:p w:rsidR="00BE5945" w:rsidRPr="00BE5945" w:rsidRDefault="00BE5945" w:rsidP="004F2BCF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проверочные работы;</w:t>
      </w:r>
    </w:p>
    <w:p w:rsidR="00BE5945" w:rsidRPr="00BE5945" w:rsidRDefault="00BE5945" w:rsidP="004F2BCF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письменные домашние задания.</w:t>
      </w:r>
    </w:p>
    <w:p w:rsidR="00BE5945" w:rsidRPr="00BE5945" w:rsidRDefault="00BE5945" w:rsidP="004F2BC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5945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Используемые педагогические технологии: </w:t>
      </w:r>
      <w:proofErr w:type="gramStart"/>
      <w:r w:rsidRPr="00BE59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ИКТ,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здоровье</w:t>
      </w:r>
      <w:r w:rsidRPr="00BE59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сберегающая</w:t>
      </w:r>
      <w:proofErr w:type="spellEnd"/>
      <w:r w:rsidRPr="00BE59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проектная, игровая, исследовательская, проблемная, группового обучения, программированного обучения, музейная педагогика, тестового контроля</w:t>
      </w:r>
      <w:proofErr w:type="gramEnd"/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 xml:space="preserve">     Используется традиционная система выставления отметок.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BE5945">
        <w:rPr>
          <w:rFonts w:ascii="Times New Roman" w:eastAsia="Times New Roman" w:hAnsi="Times New Roman"/>
          <w:b/>
          <w:sz w:val="24"/>
          <w:szCs w:val="24"/>
          <w:lang w:eastAsia="ru-RU"/>
        </w:rPr>
        <w:t>Для контроля знаний, умений и навыков</w:t>
      </w:r>
      <w:r w:rsidRPr="00BE5945">
        <w:rPr>
          <w:rFonts w:ascii="Times New Roman" w:eastAsia="Times New Roman" w:hAnsi="Times New Roman"/>
          <w:sz w:val="24"/>
          <w:szCs w:val="24"/>
          <w:lang w:eastAsia="ru-RU"/>
        </w:rPr>
        <w:t>, обучающихся</w:t>
      </w: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проводятся:</w:t>
      </w:r>
    </w:p>
    <w:p w:rsidR="00BE5945" w:rsidRPr="00BE5945" w:rsidRDefault="00BE5945" w:rsidP="004F2BCF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начало года   - входная диагностическая контрольная работа </w:t>
      </w:r>
    </w:p>
    <w:p w:rsidR="00BE5945" w:rsidRPr="00BE5945" w:rsidRDefault="00BE5945" w:rsidP="004F2BCF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конец учебного год</w:t>
      </w:r>
      <w:proofErr w:type="gramStart"/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а–</w:t>
      </w:r>
      <w:proofErr w:type="gramEnd"/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диагностическая контрольная работа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В течение года проводятся тематические контрольные работы, тестовые контрольные работы, практические работы, которые организуются в соответствии с календарно-тематическим планированием.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</w:t>
      </w: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В течение учебного года проводится </w:t>
      </w:r>
      <w:r w:rsidR="002D78D9" w:rsidRPr="002D7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контрольные работы, 5</w:t>
      </w:r>
      <w:r w:rsidRPr="002D7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тематических</w:t>
      </w: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проверочных работ.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</w:t>
      </w: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ходе реализации рабочей программы используются следующие </w:t>
      </w:r>
      <w:r w:rsidRPr="00BE594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учета знаний и умений:</w:t>
      </w:r>
    </w:p>
    <w:p w:rsidR="00BE5945" w:rsidRPr="00BE5945" w:rsidRDefault="00BE5945" w:rsidP="004F2BC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текущая аттестация;</w:t>
      </w:r>
    </w:p>
    <w:p w:rsidR="00BE5945" w:rsidRPr="00BE5945" w:rsidRDefault="00BE5945" w:rsidP="004F2BC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аттестация по итогам четверти;</w:t>
      </w:r>
    </w:p>
    <w:p w:rsidR="00BE5945" w:rsidRDefault="00BE5945" w:rsidP="004F2BC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9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аттестация по итогам года.</w:t>
      </w:r>
    </w:p>
    <w:p w:rsidR="00BE5945" w:rsidRPr="00BE5945" w:rsidRDefault="00BE5945" w:rsidP="004F2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5945">
        <w:rPr>
          <w:rFonts w:ascii="Times New Roman" w:eastAsia="Times New Roman" w:hAnsi="Times New Roman"/>
          <w:sz w:val="24"/>
          <w:szCs w:val="28"/>
          <w:lang w:eastAsia="ru-RU"/>
        </w:rPr>
        <w:t>очному закреплению полученных знаний и практических умений.</w:t>
      </w:r>
    </w:p>
    <w:p w:rsidR="00BE5945" w:rsidRDefault="00BE5945" w:rsidP="004F2BCF">
      <w:pPr>
        <w:pStyle w:val="a3"/>
        <w:ind w:left="0"/>
        <w:jc w:val="both"/>
      </w:pPr>
    </w:p>
    <w:p w:rsidR="00BE5945" w:rsidRPr="00631943" w:rsidRDefault="00BE5945" w:rsidP="004F2BCF">
      <w:pPr>
        <w:pStyle w:val="a3"/>
        <w:ind w:left="0"/>
        <w:jc w:val="both"/>
      </w:pPr>
    </w:p>
    <w:p w:rsidR="00D6603A" w:rsidRPr="00C82896" w:rsidRDefault="00D6603A" w:rsidP="004F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2896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BE5945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Введение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Откуда мы знаем, как жили наши предки. Письменные ис</w:t>
      </w:r>
      <w:r w:rsidRPr="00C82896">
        <w:rPr>
          <w:rStyle w:val="FontStyle163"/>
          <w:sz w:val="24"/>
          <w:szCs w:val="24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C82896">
        <w:rPr>
          <w:rStyle w:val="FontStyle163"/>
          <w:sz w:val="24"/>
          <w:szCs w:val="24"/>
        </w:rPr>
        <w:softHyphen/>
        <w:t>нии истории Древнего мира.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Счёт лет в истории. Хронология — наука об измерении вре</w:t>
      </w:r>
      <w:r w:rsidRPr="00C82896">
        <w:rPr>
          <w:rStyle w:val="FontStyle163"/>
          <w:sz w:val="24"/>
          <w:szCs w:val="24"/>
        </w:rPr>
        <w:softHyphen/>
        <w:t>мени. Опыт, культура счёта времени по годам в древних госу</w:t>
      </w:r>
      <w:r w:rsidRPr="00C82896">
        <w:rPr>
          <w:rStyle w:val="FontStyle163"/>
          <w:sz w:val="24"/>
          <w:szCs w:val="24"/>
        </w:rPr>
        <w:softHyphen/>
        <w:t>дарствах. Изменения счёта времени с наступлением христи</w:t>
      </w:r>
      <w:r w:rsidRPr="00C82896">
        <w:rPr>
          <w:rStyle w:val="FontStyle163"/>
          <w:sz w:val="24"/>
          <w:szCs w:val="24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C82896">
        <w:rPr>
          <w:rStyle w:val="FontStyle163"/>
          <w:sz w:val="24"/>
          <w:szCs w:val="24"/>
        </w:rPr>
        <w:softHyphen/>
        <w:t>летие), тысячелетие, эпоха, эра.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C82896">
        <w:rPr>
          <w:rStyle w:val="FontStyle130"/>
          <w:rFonts w:ascii="Times New Roman" w:hAnsi="Times New Roman" w:cs="Times New Roman"/>
          <w:sz w:val="24"/>
          <w:szCs w:val="24"/>
        </w:rPr>
        <w:t>РАЗДЕЛ I. ЖИЗНЬ ПЕРВОБЫТНЫХ ЛЮДЕЙ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Тема </w:t>
      </w:r>
      <w:r w:rsidRPr="00C82896">
        <w:rPr>
          <w:rStyle w:val="FontStyle144"/>
          <w:spacing w:val="30"/>
          <w:sz w:val="24"/>
          <w:szCs w:val="24"/>
        </w:rPr>
        <w:t>1.</w:t>
      </w:r>
      <w:r w:rsidRPr="00C82896">
        <w:rPr>
          <w:rStyle w:val="FontStyle144"/>
          <w:sz w:val="24"/>
          <w:szCs w:val="24"/>
        </w:rPr>
        <w:t xml:space="preserve"> </w:t>
      </w: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Первобытные собиратели и охотники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 xml:space="preserve">Представление о понятии «первобытные люди». </w:t>
      </w:r>
      <w:r w:rsidRPr="00C82896">
        <w:rPr>
          <w:rStyle w:val="FontStyle134"/>
          <w:b w:val="0"/>
          <w:sz w:val="24"/>
          <w:szCs w:val="24"/>
        </w:rPr>
        <w:t xml:space="preserve">Древнейшие люди. </w:t>
      </w:r>
      <w:r w:rsidRPr="00C82896">
        <w:rPr>
          <w:rStyle w:val="FontStyle163"/>
          <w:sz w:val="24"/>
          <w:szCs w:val="24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C82896">
        <w:rPr>
          <w:rStyle w:val="FontStyle163"/>
          <w:sz w:val="24"/>
          <w:szCs w:val="24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Родовые общины охотников и собирателей. </w:t>
      </w:r>
      <w:r w:rsidRPr="00C82896">
        <w:rPr>
          <w:rStyle w:val="FontStyle163"/>
          <w:sz w:val="24"/>
          <w:szCs w:val="24"/>
        </w:rPr>
        <w:t xml:space="preserve"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</w:t>
      </w:r>
      <w:r w:rsidRPr="00C82896">
        <w:rPr>
          <w:rStyle w:val="FontStyle163"/>
          <w:sz w:val="24"/>
          <w:szCs w:val="24"/>
        </w:rPr>
        <w:lastRenderedPageBreak/>
        <w:t>охоте. Новые ору</w:t>
      </w:r>
      <w:r w:rsidRPr="00C82896">
        <w:rPr>
          <w:rStyle w:val="FontStyle163"/>
          <w:sz w:val="24"/>
          <w:szCs w:val="24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C82896">
        <w:rPr>
          <w:rStyle w:val="FontStyle163"/>
          <w:sz w:val="24"/>
          <w:szCs w:val="24"/>
        </w:rPr>
        <w:softHyphen/>
        <w:t>вместного ведения хозяйства в родовой общине. Распределение обязанностей в родовой общине.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Возникновение искусства и религии. </w:t>
      </w:r>
      <w:r w:rsidRPr="00C82896">
        <w:rPr>
          <w:rStyle w:val="FontStyle163"/>
          <w:sz w:val="24"/>
          <w:szCs w:val="24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C82896">
        <w:rPr>
          <w:rStyle w:val="FontStyle163"/>
          <w:sz w:val="24"/>
          <w:szCs w:val="24"/>
        </w:rPr>
        <w:softHyphen/>
        <w:t>ние о религиозных верованиях первобытных охотников и со</w:t>
      </w:r>
      <w:r w:rsidRPr="00C82896">
        <w:rPr>
          <w:rStyle w:val="FontStyle163"/>
          <w:sz w:val="24"/>
          <w:szCs w:val="24"/>
        </w:rPr>
        <w:softHyphen/>
        <w:t>бирателей.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Тема </w:t>
      </w:r>
      <w:r w:rsidRPr="00C82896">
        <w:rPr>
          <w:rStyle w:val="FontStyle144"/>
          <w:sz w:val="24"/>
          <w:szCs w:val="24"/>
        </w:rPr>
        <w:t xml:space="preserve">2. </w:t>
      </w: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Первобытные земледельцы и скотоводы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Возникновение земледелия и скотоводства. </w:t>
      </w:r>
      <w:r w:rsidRPr="00C82896">
        <w:rPr>
          <w:rStyle w:val="FontStyle163"/>
          <w:sz w:val="24"/>
          <w:szCs w:val="24"/>
        </w:rPr>
        <w:t>Представ</w:t>
      </w:r>
      <w:r w:rsidRPr="00C82896">
        <w:rPr>
          <w:rStyle w:val="FontStyle163"/>
          <w:sz w:val="24"/>
          <w:szCs w:val="24"/>
        </w:rPr>
        <w:softHyphen/>
        <w:t>ление о зарождении производящего хозяйства: мотыжное зем</w:t>
      </w:r>
      <w:r w:rsidRPr="00C82896">
        <w:rPr>
          <w:rStyle w:val="FontStyle163"/>
          <w:sz w:val="24"/>
          <w:szCs w:val="24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C82896">
        <w:rPr>
          <w:rStyle w:val="FontStyle163"/>
          <w:sz w:val="24"/>
          <w:szCs w:val="24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C82896">
        <w:rPr>
          <w:rStyle w:val="FontStyle163"/>
          <w:sz w:val="24"/>
          <w:szCs w:val="24"/>
        </w:rPr>
        <w:softHyphen/>
        <w:t>чество. Изобретение ткацкого станка.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Родовые общины земледельцев и скотоводов. Племя: изме</w:t>
      </w:r>
      <w:r w:rsidRPr="00C82896">
        <w:rPr>
          <w:rStyle w:val="FontStyle163"/>
          <w:sz w:val="24"/>
          <w:szCs w:val="24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Появление неравенства и знати. </w:t>
      </w:r>
      <w:r w:rsidRPr="00C82896">
        <w:rPr>
          <w:rStyle w:val="FontStyle163"/>
          <w:sz w:val="24"/>
          <w:szCs w:val="24"/>
        </w:rPr>
        <w:t>Развитие ремёсел. Выде</w:t>
      </w:r>
      <w:r w:rsidRPr="00C82896">
        <w:rPr>
          <w:rStyle w:val="FontStyle163"/>
          <w:sz w:val="24"/>
          <w:szCs w:val="24"/>
        </w:rPr>
        <w:softHyphen/>
        <w:t>ление ремесленников в общине. Изобретение гончарного кру</w:t>
      </w:r>
      <w:r w:rsidRPr="00C82896">
        <w:rPr>
          <w:rStyle w:val="FontStyle163"/>
          <w:sz w:val="24"/>
          <w:szCs w:val="24"/>
        </w:rPr>
        <w:softHyphen/>
        <w:t>га. Начало обработки металлов. Изобретение плуга. От родо</w:t>
      </w:r>
      <w:r w:rsidRPr="00C82896">
        <w:rPr>
          <w:rStyle w:val="FontStyle163"/>
          <w:sz w:val="24"/>
          <w:szCs w:val="24"/>
        </w:rPr>
        <w:softHyphen/>
        <w:t xml:space="preserve">вой общины </w:t>
      </w:r>
      <w:proofErr w:type="gramStart"/>
      <w:r w:rsidRPr="00C82896">
        <w:rPr>
          <w:rStyle w:val="FontStyle163"/>
          <w:sz w:val="24"/>
          <w:szCs w:val="24"/>
        </w:rPr>
        <w:t>к</w:t>
      </w:r>
      <w:proofErr w:type="gramEnd"/>
      <w:r w:rsidRPr="00C82896">
        <w:rPr>
          <w:rStyle w:val="FontStyle163"/>
          <w:sz w:val="24"/>
          <w:szCs w:val="24"/>
        </w:rPr>
        <w:t xml:space="preserve"> соседской. Выделение семьи. Возникновение неравенства в общине земледельцев. Выделение знати. Преоб</w:t>
      </w:r>
      <w:r w:rsidRPr="00C82896">
        <w:rPr>
          <w:rStyle w:val="FontStyle163"/>
          <w:sz w:val="24"/>
          <w:szCs w:val="24"/>
        </w:rPr>
        <w:softHyphen/>
        <w:t>разование поселений в города.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Повторение. </w:t>
      </w:r>
      <w:r w:rsidRPr="00C82896">
        <w:rPr>
          <w:rStyle w:val="FontStyle163"/>
          <w:sz w:val="24"/>
          <w:szCs w:val="24"/>
        </w:rPr>
        <w:t>Какой опыт, наследие дала человечеству эпо</w:t>
      </w:r>
      <w:r w:rsidRPr="00C82896">
        <w:rPr>
          <w:rStyle w:val="FontStyle163"/>
          <w:sz w:val="24"/>
          <w:szCs w:val="24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C82896">
        <w:rPr>
          <w:rStyle w:val="FontStyle163"/>
          <w:sz w:val="24"/>
          <w:szCs w:val="24"/>
        </w:rPr>
        <w:softHyphen/>
        <w:t>ства от собирательства и охоты), выделение ремесла, появле</w:t>
      </w:r>
      <w:r w:rsidRPr="00C82896">
        <w:rPr>
          <w:rStyle w:val="FontStyle163"/>
          <w:sz w:val="24"/>
          <w:szCs w:val="24"/>
        </w:rPr>
        <w:softHyphen/>
        <w:t>ние городов, государств, письменности).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Тема </w:t>
      </w:r>
      <w:r w:rsidRPr="00C82896">
        <w:rPr>
          <w:rStyle w:val="FontStyle144"/>
          <w:sz w:val="24"/>
          <w:szCs w:val="24"/>
        </w:rPr>
        <w:t xml:space="preserve">3. </w:t>
      </w: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Счёт лет в истории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Измерение времени по годам. </w:t>
      </w:r>
      <w:r w:rsidRPr="00C82896">
        <w:rPr>
          <w:rStyle w:val="FontStyle163"/>
          <w:sz w:val="24"/>
          <w:szCs w:val="24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C82896">
        <w:rPr>
          <w:rStyle w:val="FontStyle130"/>
          <w:rFonts w:ascii="Times New Roman" w:hAnsi="Times New Roman" w:cs="Times New Roman"/>
          <w:sz w:val="24"/>
          <w:szCs w:val="24"/>
        </w:rPr>
        <w:t>РАЗДЕЛ II. ДРЕВНИЙ ВОСТОК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Тема </w:t>
      </w:r>
      <w:r w:rsidRPr="00C82896">
        <w:rPr>
          <w:rStyle w:val="FontStyle144"/>
          <w:sz w:val="24"/>
          <w:szCs w:val="24"/>
        </w:rPr>
        <w:t xml:space="preserve">4. </w:t>
      </w: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Древний Египет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Государство на берегах Нила. </w:t>
      </w:r>
      <w:r w:rsidRPr="00C82896">
        <w:rPr>
          <w:rStyle w:val="FontStyle163"/>
          <w:sz w:val="24"/>
          <w:szCs w:val="24"/>
        </w:rPr>
        <w:t>Страна Египет. Местопо</w:t>
      </w:r>
      <w:r w:rsidRPr="00C82896">
        <w:rPr>
          <w:rStyle w:val="FontStyle163"/>
          <w:sz w:val="24"/>
          <w:szCs w:val="24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Как жили земледельцы и ремесленники. </w:t>
      </w:r>
      <w:r w:rsidRPr="00C82896">
        <w:rPr>
          <w:rStyle w:val="FontStyle163"/>
          <w:sz w:val="24"/>
          <w:szCs w:val="24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Жизнь египетского вельможи. </w:t>
      </w:r>
      <w:r w:rsidRPr="00C82896">
        <w:rPr>
          <w:rStyle w:val="FontStyle163"/>
          <w:sz w:val="24"/>
          <w:szCs w:val="24"/>
        </w:rPr>
        <w:t>О чём могут рассказать гроб</w:t>
      </w:r>
      <w:r w:rsidRPr="00C82896">
        <w:rPr>
          <w:rStyle w:val="FontStyle163"/>
          <w:sz w:val="24"/>
          <w:szCs w:val="24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Военные походы фараонов. </w:t>
      </w:r>
      <w:r w:rsidRPr="00C82896">
        <w:rPr>
          <w:rStyle w:val="FontStyle163"/>
          <w:sz w:val="24"/>
          <w:szCs w:val="24"/>
        </w:rPr>
        <w:t>Отряды пеших воинов. Вооружение пехотинцев. Боевые колесницы египтян. Направ</w:t>
      </w:r>
      <w:r w:rsidRPr="00C82896">
        <w:rPr>
          <w:rStyle w:val="FontStyle163"/>
          <w:sz w:val="24"/>
          <w:szCs w:val="24"/>
        </w:rPr>
        <w:softHyphen/>
        <w:t xml:space="preserve">ления военных походов и завоевания фараонов. Завоевательные походы Тутмоса </w:t>
      </w:r>
      <w:r w:rsidRPr="00C82896">
        <w:rPr>
          <w:rStyle w:val="FontStyle134"/>
          <w:b w:val="0"/>
          <w:sz w:val="24"/>
          <w:szCs w:val="24"/>
        </w:rPr>
        <w:t xml:space="preserve">III. </w:t>
      </w:r>
      <w:r w:rsidRPr="00C82896">
        <w:rPr>
          <w:rStyle w:val="FontStyle163"/>
          <w:sz w:val="24"/>
          <w:szCs w:val="24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Религия древних египтян. </w:t>
      </w:r>
      <w:r w:rsidRPr="00C82896">
        <w:rPr>
          <w:rStyle w:val="FontStyle163"/>
          <w:sz w:val="24"/>
          <w:szCs w:val="24"/>
        </w:rPr>
        <w:t>Боги и жрецы. Храмы — жи</w:t>
      </w:r>
      <w:r w:rsidRPr="00C82896">
        <w:rPr>
          <w:rStyle w:val="FontStyle163"/>
          <w:sz w:val="24"/>
          <w:szCs w:val="24"/>
        </w:rPr>
        <w:softHyphen/>
        <w:t>лища богов. Могущество жрецов. Рассказы египтян о сво</w:t>
      </w:r>
      <w:r w:rsidRPr="00C82896">
        <w:rPr>
          <w:rStyle w:val="FontStyle163"/>
          <w:sz w:val="24"/>
          <w:szCs w:val="24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C82896">
        <w:rPr>
          <w:rStyle w:val="FontStyle163"/>
          <w:sz w:val="24"/>
          <w:szCs w:val="24"/>
        </w:rPr>
        <w:softHyphen/>
        <w:t>них египтян о «царстве мёртвых»: мумия, гробница, сарко</w:t>
      </w:r>
      <w:r w:rsidRPr="00C82896">
        <w:rPr>
          <w:rStyle w:val="FontStyle163"/>
          <w:sz w:val="24"/>
          <w:szCs w:val="24"/>
        </w:rPr>
        <w:softHyphen/>
        <w:t>фаг. Фараон — сын Солнца. Безграничность власти фараона. «Книга мёртвых».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Искусство древних египтян. </w:t>
      </w:r>
      <w:r w:rsidRPr="00C82896">
        <w:rPr>
          <w:rStyle w:val="FontStyle163"/>
          <w:sz w:val="24"/>
          <w:szCs w:val="24"/>
        </w:rPr>
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C82896">
        <w:rPr>
          <w:rStyle w:val="FontStyle163"/>
          <w:sz w:val="24"/>
          <w:szCs w:val="24"/>
        </w:rPr>
        <w:t>Нефертити</w:t>
      </w:r>
      <w:proofErr w:type="spellEnd"/>
      <w:r w:rsidRPr="00C82896">
        <w:rPr>
          <w:rStyle w:val="FontStyle163"/>
          <w:sz w:val="24"/>
          <w:szCs w:val="24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Письменность и знания древних египтян. </w:t>
      </w:r>
      <w:r w:rsidRPr="00C82896">
        <w:rPr>
          <w:rStyle w:val="FontStyle163"/>
          <w:sz w:val="24"/>
          <w:szCs w:val="24"/>
        </w:rPr>
        <w:t>Загадочные письмена и их разгадка. Особенности древнеегипетской пись</w:t>
      </w:r>
      <w:r w:rsidRPr="00C82896">
        <w:rPr>
          <w:rStyle w:val="FontStyle163"/>
          <w:sz w:val="24"/>
          <w:szCs w:val="24"/>
        </w:rPr>
        <w:softHyphen/>
        <w:t xml:space="preserve"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</w:t>
      </w:r>
      <w:r w:rsidRPr="00C82896">
        <w:rPr>
          <w:rStyle w:val="FontStyle163"/>
          <w:sz w:val="24"/>
          <w:szCs w:val="24"/>
        </w:rPr>
        <w:lastRenderedPageBreak/>
        <w:t>(математика, астрономия). Изобретения инструментов отсчёта времени: солнечный календарь, водяные часы, звёздные кар</w:t>
      </w:r>
      <w:r w:rsidRPr="00C82896">
        <w:rPr>
          <w:rStyle w:val="FontStyle163"/>
          <w:sz w:val="24"/>
          <w:szCs w:val="24"/>
        </w:rPr>
        <w:softHyphen/>
        <w:t>ты. Хранители знаний — жрецы.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Повторение. </w:t>
      </w:r>
      <w:r w:rsidRPr="00C82896">
        <w:rPr>
          <w:rStyle w:val="FontStyle163"/>
          <w:sz w:val="24"/>
          <w:szCs w:val="24"/>
        </w:rPr>
        <w:t>Достижения древних египтян (ирригацион</w:t>
      </w:r>
      <w:r w:rsidRPr="00C82896">
        <w:rPr>
          <w:rStyle w:val="FontStyle163"/>
          <w:sz w:val="24"/>
          <w:szCs w:val="24"/>
        </w:rPr>
        <w:softHyphen/>
        <w:t>ное земледелие, культовое каменное строительство, станов</w:t>
      </w:r>
      <w:r w:rsidRPr="00C82896">
        <w:rPr>
          <w:rStyle w:val="FontStyle163"/>
          <w:sz w:val="24"/>
          <w:szCs w:val="24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5. Западная Азия в древности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Древнее </w:t>
      </w:r>
      <w:proofErr w:type="spellStart"/>
      <w:r w:rsidRPr="00C82896">
        <w:rPr>
          <w:rStyle w:val="FontStyle134"/>
          <w:b w:val="0"/>
          <w:sz w:val="24"/>
          <w:szCs w:val="24"/>
        </w:rPr>
        <w:t>Двуречье</w:t>
      </w:r>
      <w:proofErr w:type="spellEnd"/>
      <w:r w:rsidRPr="00C82896">
        <w:rPr>
          <w:rStyle w:val="FontStyle134"/>
          <w:b w:val="0"/>
          <w:sz w:val="24"/>
          <w:szCs w:val="24"/>
        </w:rPr>
        <w:t xml:space="preserve">. </w:t>
      </w:r>
      <w:r w:rsidRPr="00C82896">
        <w:rPr>
          <w:rStyle w:val="FontStyle163"/>
          <w:sz w:val="24"/>
          <w:szCs w:val="24"/>
        </w:rPr>
        <w:t xml:space="preserve">Страна двух рек. Местоположение, природа и ландшафт </w:t>
      </w:r>
      <w:proofErr w:type="gramStart"/>
      <w:r w:rsidRPr="00C82896">
        <w:rPr>
          <w:rStyle w:val="FontStyle163"/>
          <w:sz w:val="24"/>
          <w:szCs w:val="24"/>
        </w:rPr>
        <w:t>Южного</w:t>
      </w:r>
      <w:proofErr w:type="gramEnd"/>
      <w:r w:rsidRPr="00C82896">
        <w:rPr>
          <w:rStyle w:val="FontStyle163"/>
          <w:sz w:val="24"/>
          <w:szCs w:val="24"/>
        </w:rPr>
        <w:t xml:space="preserve"> </w:t>
      </w:r>
      <w:proofErr w:type="spellStart"/>
      <w:r w:rsidRPr="00C82896">
        <w:rPr>
          <w:rStyle w:val="FontStyle163"/>
          <w:sz w:val="24"/>
          <w:szCs w:val="24"/>
        </w:rPr>
        <w:t>Двуречья</w:t>
      </w:r>
      <w:proofErr w:type="spellEnd"/>
      <w:r w:rsidRPr="00C82896">
        <w:rPr>
          <w:rStyle w:val="FontStyle163"/>
          <w:sz w:val="24"/>
          <w:szCs w:val="24"/>
        </w:rPr>
        <w:t>. Ирригационное (оро</w:t>
      </w:r>
      <w:r w:rsidRPr="00C82896">
        <w:rPr>
          <w:rStyle w:val="FontStyle163"/>
          <w:sz w:val="24"/>
          <w:szCs w:val="24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C82896">
        <w:rPr>
          <w:rStyle w:val="FontStyle163"/>
          <w:sz w:val="24"/>
          <w:szCs w:val="24"/>
        </w:rPr>
        <w:t>Урук</w:t>
      </w:r>
      <w:proofErr w:type="spellEnd"/>
      <w:r w:rsidRPr="00C82896">
        <w:rPr>
          <w:rStyle w:val="FontStyle163"/>
          <w:sz w:val="24"/>
          <w:szCs w:val="24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C82896">
        <w:rPr>
          <w:rStyle w:val="FontStyle163"/>
          <w:sz w:val="24"/>
          <w:szCs w:val="24"/>
        </w:rPr>
        <w:softHyphen/>
        <w:t>учёные. Клинопись. Писцовые школы. Научные знания (астро</w:t>
      </w:r>
      <w:r w:rsidRPr="00C82896">
        <w:rPr>
          <w:rStyle w:val="FontStyle163"/>
          <w:sz w:val="24"/>
          <w:szCs w:val="24"/>
        </w:rPr>
        <w:softHyphen/>
        <w:t xml:space="preserve">номия, математика). Письмена на глиняных табличках. Мифы </w:t>
      </w:r>
      <w:r w:rsidRPr="00C82896">
        <w:rPr>
          <w:rStyle w:val="FontStyle133"/>
          <w:rFonts w:ascii="Times New Roman" w:hAnsi="Times New Roman" w:cs="Times New Roman"/>
          <w:spacing w:val="20"/>
          <w:sz w:val="24"/>
          <w:szCs w:val="24"/>
        </w:rPr>
        <w:t>II</w:t>
      </w:r>
      <w:r w:rsidRPr="00C82896">
        <w:rPr>
          <w:rStyle w:val="FontStyle133"/>
          <w:rFonts w:ascii="Times New Roman" w:hAnsi="Times New Roman" w:cs="Times New Roman"/>
          <w:sz w:val="24"/>
          <w:szCs w:val="24"/>
        </w:rPr>
        <w:t xml:space="preserve"> </w:t>
      </w:r>
      <w:r w:rsidRPr="00C82896">
        <w:rPr>
          <w:rStyle w:val="FontStyle163"/>
          <w:sz w:val="24"/>
          <w:szCs w:val="24"/>
        </w:rPr>
        <w:t xml:space="preserve">сказания с глиняных табличек. Клинопись — особое письмо </w:t>
      </w:r>
      <w:proofErr w:type="spellStart"/>
      <w:r w:rsidRPr="00C82896">
        <w:rPr>
          <w:rStyle w:val="FontStyle163"/>
          <w:sz w:val="24"/>
          <w:szCs w:val="24"/>
        </w:rPr>
        <w:t>Двуречья</w:t>
      </w:r>
      <w:proofErr w:type="spellEnd"/>
      <w:r w:rsidRPr="00C82896">
        <w:rPr>
          <w:rStyle w:val="FontStyle163"/>
          <w:sz w:val="24"/>
          <w:szCs w:val="24"/>
        </w:rPr>
        <w:t>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Вавилонский царь Хаммурапи и его законы. </w:t>
      </w:r>
      <w:r w:rsidRPr="00C82896">
        <w:rPr>
          <w:rStyle w:val="FontStyle163"/>
          <w:sz w:val="24"/>
          <w:szCs w:val="24"/>
        </w:rPr>
        <w:t xml:space="preserve">Город Вавилон становится главным в </w:t>
      </w:r>
      <w:proofErr w:type="spellStart"/>
      <w:r w:rsidRPr="00C82896">
        <w:rPr>
          <w:rStyle w:val="FontStyle163"/>
          <w:sz w:val="24"/>
          <w:szCs w:val="24"/>
        </w:rPr>
        <w:t>Двуречье</w:t>
      </w:r>
      <w:proofErr w:type="spellEnd"/>
      <w:r w:rsidRPr="00C82896">
        <w:rPr>
          <w:rStyle w:val="FontStyle163"/>
          <w:sz w:val="24"/>
          <w:szCs w:val="24"/>
        </w:rPr>
        <w:t xml:space="preserve">. Власть царя Хаммурапи — власть от бога </w:t>
      </w:r>
      <w:proofErr w:type="spellStart"/>
      <w:r w:rsidRPr="00C82896">
        <w:rPr>
          <w:rStyle w:val="FontStyle163"/>
          <w:sz w:val="24"/>
          <w:szCs w:val="24"/>
        </w:rPr>
        <w:t>Шамаша</w:t>
      </w:r>
      <w:proofErr w:type="spellEnd"/>
      <w:r w:rsidRPr="00C82896">
        <w:rPr>
          <w:rStyle w:val="FontStyle163"/>
          <w:sz w:val="24"/>
          <w:szCs w:val="24"/>
        </w:rPr>
        <w:t>. Представление о за</w:t>
      </w:r>
      <w:r w:rsidRPr="00C82896">
        <w:rPr>
          <w:rStyle w:val="FontStyle163"/>
          <w:sz w:val="24"/>
          <w:szCs w:val="24"/>
        </w:rPr>
        <w:softHyphen/>
        <w:t xml:space="preserve">конах Хаммурапи как законах богов. Узаконенная традиция </w:t>
      </w:r>
      <w:r w:rsidRPr="00C82896">
        <w:rPr>
          <w:rStyle w:val="FontStyle135"/>
          <w:sz w:val="24"/>
          <w:szCs w:val="24"/>
        </w:rPr>
        <w:t xml:space="preserve">суда </w:t>
      </w:r>
      <w:r w:rsidRPr="00C82896">
        <w:rPr>
          <w:rStyle w:val="FontStyle163"/>
          <w:sz w:val="24"/>
          <w:szCs w:val="24"/>
        </w:rPr>
        <w:t xml:space="preserve">над преступниками. Принцип талиона. Законы о рабах. Законы о богачах и бедняках. Закон о новых отношениях, </w:t>
      </w:r>
      <w:r w:rsidRPr="00C82896">
        <w:rPr>
          <w:rStyle w:val="FontStyle135"/>
          <w:sz w:val="24"/>
          <w:szCs w:val="24"/>
        </w:rPr>
        <w:t xml:space="preserve">о </w:t>
      </w:r>
      <w:r w:rsidRPr="00C82896">
        <w:rPr>
          <w:rStyle w:val="FontStyle163"/>
          <w:sz w:val="24"/>
          <w:szCs w:val="24"/>
        </w:rPr>
        <w:t>новых социальных группах: ростовщик.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Финикийские мореплаватели. </w:t>
      </w:r>
      <w:r w:rsidRPr="00C82896">
        <w:rPr>
          <w:rStyle w:val="FontStyle163"/>
          <w:sz w:val="24"/>
          <w:szCs w:val="24"/>
        </w:rPr>
        <w:t>География, природа и за</w:t>
      </w:r>
      <w:r w:rsidRPr="00C82896">
        <w:rPr>
          <w:rStyle w:val="FontStyle163"/>
          <w:sz w:val="24"/>
          <w:szCs w:val="24"/>
        </w:rPr>
        <w:softHyphen/>
        <w:t xml:space="preserve">нятия населения Финикии. Средиземное море и финикийцы. Виноградарство и </w:t>
      </w:r>
      <w:proofErr w:type="spellStart"/>
      <w:r w:rsidRPr="00C82896">
        <w:rPr>
          <w:rStyle w:val="FontStyle163"/>
          <w:sz w:val="24"/>
          <w:szCs w:val="24"/>
        </w:rPr>
        <w:t>оливководство</w:t>
      </w:r>
      <w:proofErr w:type="spellEnd"/>
      <w:r w:rsidRPr="00C82896">
        <w:rPr>
          <w:rStyle w:val="FontStyle163"/>
          <w:sz w:val="24"/>
          <w:szCs w:val="24"/>
        </w:rPr>
        <w:t>. Ремёсла: стеклоделие, из</w:t>
      </w:r>
      <w:r w:rsidRPr="00C82896">
        <w:rPr>
          <w:rStyle w:val="FontStyle163"/>
          <w:sz w:val="24"/>
          <w:szCs w:val="24"/>
        </w:rPr>
        <w:softHyphen/>
        <w:t xml:space="preserve">готовление пурпурных тканей. Развитие торговли в городах Финикии: Библ, </w:t>
      </w:r>
      <w:proofErr w:type="spellStart"/>
      <w:r w:rsidRPr="00C82896">
        <w:rPr>
          <w:rStyle w:val="FontStyle163"/>
          <w:sz w:val="24"/>
          <w:szCs w:val="24"/>
        </w:rPr>
        <w:t>Сидон</w:t>
      </w:r>
      <w:proofErr w:type="spellEnd"/>
      <w:r w:rsidRPr="00C82896">
        <w:rPr>
          <w:rStyle w:val="FontStyle163"/>
          <w:sz w:val="24"/>
          <w:szCs w:val="24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Библейские сказания. </w:t>
      </w:r>
      <w:r w:rsidRPr="00C82896">
        <w:rPr>
          <w:rStyle w:val="FontStyle163"/>
          <w:sz w:val="24"/>
          <w:szCs w:val="24"/>
        </w:rPr>
        <w:t>Ветхий Завет. Расселение древне</w:t>
      </w:r>
      <w:r w:rsidRPr="00C82896">
        <w:rPr>
          <w:rStyle w:val="FontStyle163"/>
          <w:sz w:val="24"/>
          <w:szCs w:val="24"/>
        </w:rPr>
        <w:softHyphen/>
        <w:t>еврейских племён. Организация жизни, занятия и быт древ</w:t>
      </w:r>
      <w:r w:rsidRPr="00C82896">
        <w:rPr>
          <w:rStyle w:val="FontStyle163"/>
          <w:sz w:val="24"/>
          <w:szCs w:val="24"/>
        </w:rPr>
        <w:softHyphen/>
        <w:t>нееврейских общин. Библия как история в преданиях еврей</w:t>
      </w:r>
      <w:r w:rsidRPr="00C82896">
        <w:rPr>
          <w:rStyle w:val="FontStyle163"/>
          <w:sz w:val="24"/>
          <w:szCs w:val="24"/>
        </w:rPr>
        <w:softHyphen/>
        <w:t xml:space="preserve">ских племён. Переход к единобожию. Библия и Ветхий Завет. Мораль заповедей Бога </w:t>
      </w:r>
      <w:proofErr w:type="spellStart"/>
      <w:r w:rsidRPr="00C82896">
        <w:rPr>
          <w:rStyle w:val="FontStyle163"/>
          <w:sz w:val="24"/>
          <w:szCs w:val="24"/>
        </w:rPr>
        <w:t>Яхве</w:t>
      </w:r>
      <w:proofErr w:type="spellEnd"/>
      <w:r w:rsidRPr="00C82896">
        <w:rPr>
          <w:rStyle w:val="FontStyle163"/>
          <w:sz w:val="24"/>
          <w:szCs w:val="24"/>
        </w:rPr>
        <w:t>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Древнееврейское царство. </w:t>
      </w:r>
      <w:r w:rsidRPr="00C82896">
        <w:rPr>
          <w:rStyle w:val="FontStyle163"/>
          <w:sz w:val="24"/>
          <w:szCs w:val="24"/>
        </w:rPr>
        <w:t>Библейские сказания о войнах евреев в Палестине. Борьба с филистимлянами. Древне</w:t>
      </w:r>
      <w:r w:rsidRPr="00C82896">
        <w:rPr>
          <w:rStyle w:val="FontStyle163"/>
          <w:sz w:val="24"/>
          <w:szCs w:val="24"/>
        </w:rPr>
        <w:softHyphen/>
        <w:t xml:space="preserve">еврейское царство и предания о его первых правителях: </w:t>
      </w:r>
      <w:proofErr w:type="gramStart"/>
      <w:r w:rsidRPr="00C82896">
        <w:rPr>
          <w:rStyle w:val="FontStyle163"/>
          <w:sz w:val="24"/>
          <w:szCs w:val="24"/>
        </w:rPr>
        <w:t>Сауле</w:t>
      </w:r>
      <w:proofErr w:type="gramEnd"/>
      <w:r w:rsidRPr="00C82896">
        <w:rPr>
          <w:rStyle w:val="FontStyle163"/>
          <w:sz w:val="24"/>
          <w:szCs w:val="24"/>
        </w:rPr>
        <w:t>, Давиде, Соломоне. Правление Соломона. Иерусалим как сто</w:t>
      </w:r>
      <w:r w:rsidRPr="00C82896">
        <w:rPr>
          <w:rStyle w:val="FontStyle163"/>
          <w:sz w:val="24"/>
          <w:szCs w:val="24"/>
        </w:rPr>
        <w:softHyphen/>
      </w:r>
      <w:r w:rsidRPr="00C82896">
        <w:rPr>
          <w:rStyle w:val="FontStyle135"/>
          <w:sz w:val="24"/>
          <w:szCs w:val="24"/>
        </w:rPr>
        <w:t xml:space="preserve">лица </w:t>
      </w:r>
      <w:r w:rsidRPr="00C82896">
        <w:rPr>
          <w:rStyle w:val="FontStyle163"/>
          <w:sz w:val="24"/>
          <w:szCs w:val="24"/>
        </w:rPr>
        <w:t xml:space="preserve">царства. Храм Бога </w:t>
      </w:r>
      <w:proofErr w:type="spellStart"/>
      <w:r w:rsidRPr="00C82896">
        <w:rPr>
          <w:rStyle w:val="FontStyle163"/>
          <w:sz w:val="24"/>
          <w:szCs w:val="24"/>
        </w:rPr>
        <w:t>Яхве</w:t>
      </w:r>
      <w:proofErr w:type="spellEnd"/>
      <w:r w:rsidRPr="00C82896">
        <w:rPr>
          <w:rStyle w:val="FontStyle163"/>
          <w:sz w:val="24"/>
          <w:szCs w:val="24"/>
        </w:rPr>
        <w:t>. Библейские предания о героях.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Ассирийская держава. </w:t>
      </w:r>
      <w:r w:rsidRPr="00C82896">
        <w:rPr>
          <w:rStyle w:val="FontStyle163"/>
          <w:sz w:val="24"/>
          <w:szCs w:val="24"/>
        </w:rPr>
        <w:t>Освоение железа. Начало обработ</w:t>
      </w:r>
      <w:r w:rsidRPr="00C82896">
        <w:rPr>
          <w:rStyle w:val="FontStyle163"/>
          <w:sz w:val="24"/>
          <w:szCs w:val="24"/>
        </w:rPr>
        <w:softHyphen/>
      </w:r>
      <w:r w:rsidRPr="00C82896">
        <w:rPr>
          <w:rStyle w:val="FontStyle135"/>
          <w:sz w:val="24"/>
          <w:szCs w:val="24"/>
        </w:rPr>
        <w:t xml:space="preserve">ки </w:t>
      </w:r>
      <w:r w:rsidRPr="00C82896">
        <w:rPr>
          <w:rStyle w:val="FontStyle163"/>
          <w:sz w:val="24"/>
          <w:szCs w:val="24"/>
        </w:rPr>
        <w:t>железа. Последствия использования железных орудий тру</w:t>
      </w:r>
      <w:r w:rsidRPr="00C82896">
        <w:rPr>
          <w:rStyle w:val="FontStyle163"/>
          <w:sz w:val="24"/>
          <w:szCs w:val="24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C82896">
        <w:rPr>
          <w:rStyle w:val="FontStyle163"/>
          <w:sz w:val="24"/>
          <w:szCs w:val="24"/>
        </w:rPr>
        <w:softHyphen/>
        <w:t>беждённых Ассирией стран. Ниневия — достойная столица ас</w:t>
      </w:r>
      <w:r w:rsidRPr="00C82896">
        <w:rPr>
          <w:rStyle w:val="FontStyle163"/>
          <w:sz w:val="24"/>
          <w:szCs w:val="24"/>
        </w:rPr>
        <w:softHyphen/>
        <w:t xml:space="preserve">сирийских царей-завоевателей. Царский дворец. Библиотека глиняных книг </w:t>
      </w:r>
      <w:proofErr w:type="spellStart"/>
      <w:r w:rsidRPr="00C82896">
        <w:rPr>
          <w:rStyle w:val="FontStyle163"/>
          <w:sz w:val="24"/>
          <w:szCs w:val="24"/>
        </w:rPr>
        <w:t>Ашшурбанапала</w:t>
      </w:r>
      <w:proofErr w:type="spellEnd"/>
      <w:r w:rsidRPr="00C82896">
        <w:rPr>
          <w:rStyle w:val="FontStyle163"/>
          <w:sz w:val="24"/>
          <w:szCs w:val="24"/>
        </w:rPr>
        <w:t>. Археологические свидетель</w:t>
      </w:r>
      <w:r w:rsidRPr="00C82896">
        <w:rPr>
          <w:rStyle w:val="FontStyle163"/>
          <w:sz w:val="24"/>
          <w:szCs w:val="24"/>
        </w:rPr>
        <w:softHyphen/>
      </w:r>
      <w:r w:rsidRPr="00C82896">
        <w:rPr>
          <w:rStyle w:val="FontStyle135"/>
          <w:sz w:val="24"/>
          <w:szCs w:val="24"/>
        </w:rPr>
        <w:t xml:space="preserve">ства </w:t>
      </w:r>
      <w:r w:rsidRPr="00C82896">
        <w:rPr>
          <w:rStyle w:val="FontStyle163"/>
          <w:sz w:val="24"/>
          <w:szCs w:val="24"/>
        </w:rPr>
        <w:t>ассирийского искусства. Легенды об ассирийцах. Гибель Ассирийской державы.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Персидская держава «царя царей». </w:t>
      </w:r>
      <w:r w:rsidRPr="00C82896">
        <w:rPr>
          <w:rStyle w:val="FontStyle163"/>
          <w:sz w:val="24"/>
          <w:szCs w:val="24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</w:t>
      </w:r>
      <w:r w:rsidRPr="00C82896">
        <w:rPr>
          <w:rStyle w:val="FontStyle135"/>
          <w:sz w:val="24"/>
          <w:szCs w:val="24"/>
        </w:rPr>
        <w:t xml:space="preserve">Царь </w:t>
      </w:r>
      <w:r w:rsidRPr="00C82896">
        <w:rPr>
          <w:rStyle w:val="FontStyle163"/>
          <w:sz w:val="24"/>
          <w:szCs w:val="24"/>
        </w:rPr>
        <w:t xml:space="preserve">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C82896">
        <w:rPr>
          <w:rStyle w:val="FontStyle163"/>
          <w:sz w:val="24"/>
          <w:szCs w:val="24"/>
        </w:rPr>
        <w:t>Вавилонии</w:t>
      </w:r>
      <w:proofErr w:type="spellEnd"/>
      <w:r w:rsidRPr="00C82896">
        <w:rPr>
          <w:rStyle w:val="FontStyle163"/>
          <w:sz w:val="24"/>
          <w:szCs w:val="24"/>
        </w:rPr>
        <w:t>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C82896">
        <w:rPr>
          <w:rStyle w:val="FontStyle163"/>
          <w:sz w:val="24"/>
          <w:szCs w:val="24"/>
        </w:rPr>
        <w:softHyphen/>
        <w:t xml:space="preserve">род </w:t>
      </w:r>
      <w:proofErr w:type="spellStart"/>
      <w:r w:rsidRPr="00C82896">
        <w:rPr>
          <w:rStyle w:val="FontStyle163"/>
          <w:sz w:val="24"/>
          <w:szCs w:val="24"/>
        </w:rPr>
        <w:t>Персеполь</w:t>
      </w:r>
      <w:proofErr w:type="spellEnd"/>
      <w:r w:rsidRPr="00C82896">
        <w:rPr>
          <w:rStyle w:val="FontStyle163"/>
          <w:sz w:val="24"/>
          <w:szCs w:val="24"/>
        </w:rPr>
        <w:t>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6. Индия и Китай в древности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Своеобразие путей становления государственности в Индии и Китае в период древности.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Природа и люди Древней Индии. </w:t>
      </w:r>
      <w:r w:rsidRPr="00C82896">
        <w:rPr>
          <w:rStyle w:val="FontStyle163"/>
          <w:sz w:val="24"/>
          <w:szCs w:val="24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C82896">
        <w:rPr>
          <w:rStyle w:val="FontStyle163"/>
          <w:sz w:val="24"/>
          <w:szCs w:val="24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Индийские касты. </w:t>
      </w:r>
      <w:r w:rsidRPr="00C82896">
        <w:rPr>
          <w:rStyle w:val="FontStyle163"/>
          <w:sz w:val="24"/>
          <w:szCs w:val="24"/>
        </w:rPr>
        <w:t xml:space="preserve">Миф о происхождении четырёх каст. Обряд жертвоприношения богам: Периоды жизни брахмана. Кастовое общество неравных: </w:t>
      </w:r>
      <w:proofErr w:type="spellStart"/>
      <w:r w:rsidRPr="00C82896">
        <w:rPr>
          <w:rStyle w:val="FontStyle163"/>
          <w:sz w:val="24"/>
          <w:szCs w:val="24"/>
        </w:rPr>
        <w:t>варны</w:t>
      </w:r>
      <w:proofErr w:type="spellEnd"/>
      <w:r w:rsidRPr="00C82896">
        <w:rPr>
          <w:rStyle w:val="FontStyle163"/>
          <w:sz w:val="24"/>
          <w:szCs w:val="24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C82896">
        <w:rPr>
          <w:rStyle w:val="FontStyle163"/>
          <w:sz w:val="24"/>
          <w:szCs w:val="24"/>
        </w:rPr>
        <w:t>Ашока</w:t>
      </w:r>
      <w:proofErr w:type="spellEnd"/>
      <w:r w:rsidRPr="00C82896">
        <w:rPr>
          <w:rStyle w:val="FontStyle163"/>
          <w:sz w:val="24"/>
          <w:szCs w:val="24"/>
        </w:rPr>
        <w:t>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lastRenderedPageBreak/>
        <w:t xml:space="preserve">Чему учил китайский мудрец Конфуций. </w:t>
      </w:r>
      <w:r w:rsidRPr="00C82896">
        <w:rPr>
          <w:rStyle w:val="FontStyle163"/>
          <w:sz w:val="24"/>
          <w:szCs w:val="24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C82896">
        <w:rPr>
          <w:rStyle w:val="FontStyle163"/>
          <w:sz w:val="24"/>
          <w:szCs w:val="24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C82896">
        <w:rPr>
          <w:rStyle w:val="FontStyle163"/>
          <w:sz w:val="24"/>
          <w:szCs w:val="24"/>
        </w:rPr>
        <w:softHyphen/>
        <w:t>тивости.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Первый властелин единого Китая. </w:t>
      </w:r>
      <w:r w:rsidRPr="00C82896">
        <w:rPr>
          <w:rStyle w:val="FontStyle163"/>
          <w:sz w:val="24"/>
          <w:szCs w:val="24"/>
        </w:rPr>
        <w:t xml:space="preserve">Объединение Китая при </w:t>
      </w:r>
      <w:proofErr w:type="spellStart"/>
      <w:r w:rsidRPr="00C82896">
        <w:rPr>
          <w:rStyle w:val="FontStyle163"/>
          <w:sz w:val="24"/>
          <w:szCs w:val="24"/>
        </w:rPr>
        <w:t>Цинь</w:t>
      </w:r>
      <w:proofErr w:type="spellEnd"/>
      <w:r w:rsidRPr="00C82896">
        <w:rPr>
          <w:rStyle w:val="FontStyle163"/>
          <w:sz w:val="24"/>
          <w:szCs w:val="24"/>
        </w:rPr>
        <w:t xml:space="preserve"> </w:t>
      </w:r>
      <w:proofErr w:type="spellStart"/>
      <w:r w:rsidRPr="00C82896">
        <w:rPr>
          <w:rStyle w:val="FontStyle163"/>
          <w:sz w:val="24"/>
          <w:szCs w:val="24"/>
        </w:rPr>
        <w:t>Шихуане</w:t>
      </w:r>
      <w:proofErr w:type="spellEnd"/>
      <w:r w:rsidRPr="00C82896">
        <w:rPr>
          <w:rStyle w:val="FontStyle163"/>
          <w:sz w:val="24"/>
          <w:szCs w:val="24"/>
        </w:rPr>
        <w:t>. Завоевательные войны, расширение тер</w:t>
      </w:r>
      <w:r w:rsidRPr="00C82896">
        <w:rPr>
          <w:rStyle w:val="FontStyle163"/>
          <w:sz w:val="24"/>
          <w:szCs w:val="24"/>
        </w:rPr>
        <w:softHyphen/>
        <w:t xml:space="preserve">ритории государства </w:t>
      </w:r>
      <w:proofErr w:type="spellStart"/>
      <w:r w:rsidRPr="00C82896">
        <w:rPr>
          <w:rStyle w:val="FontStyle163"/>
          <w:sz w:val="24"/>
          <w:szCs w:val="24"/>
        </w:rPr>
        <w:t>Цинь</w:t>
      </w:r>
      <w:proofErr w:type="spellEnd"/>
      <w:r w:rsidRPr="00C82896">
        <w:rPr>
          <w:rStyle w:val="FontStyle163"/>
          <w:sz w:val="24"/>
          <w:szCs w:val="24"/>
        </w:rPr>
        <w:t xml:space="preserve"> </w:t>
      </w:r>
      <w:proofErr w:type="spellStart"/>
      <w:r w:rsidRPr="00C82896">
        <w:rPr>
          <w:rStyle w:val="FontStyle163"/>
          <w:sz w:val="24"/>
          <w:szCs w:val="24"/>
        </w:rPr>
        <w:t>Шихуана</w:t>
      </w:r>
      <w:proofErr w:type="spellEnd"/>
      <w:r w:rsidRPr="00C82896">
        <w:rPr>
          <w:rStyle w:val="FontStyle163"/>
          <w:sz w:val="24"/>
          <w:szCs w:val="24"/>
        </w:rPr>
        <w:t xml:space="preserve">. Великая Китайская стена и мир китайцев. Деспотия </w:t>
      </w:r>
      <w:proofErr w:type="spellStart"/>
      <w:r w:rsidRPr="00C82896">
        <w:rPr>
          <w:rStyle w:val="FontStyle163"/>
          <w:sz w:val="24"/>
          <w:szCs w:val="24"/>
        </w:rPr>
        <w:t>Цинь</w:t>
      </w:r>
      <w:proofErr w:type="spellEnd"/>
      <w:r w:rsidRPr="00C82896">
        <w:rPr>
          <w:rStyle w:val="FontStyle163"/>
          <w:sz w:val="24"/>
          <w:szCs w:val="24"/>
        </w:rPr>
        <w:t xml:space="preserve"> </w:t>
      </w:r>
      <w:proofErr w:type="spellStart"/>
      <w:r w:rsidRPr="00C82896">
        <w:rPr>
          <w:rStyle w:val="FontStyle163"/>
          <w:sz w:val="24"/>
          <w:szCs w:val="24"/>
        </w:rPr>
        <w:t>Шихуана</w:t>
      </w:r>
      <w:proofErr w:type="spellEnd"/>
      <w:r w:rsidRPr="00C82896">
        <w:rPr>
          <w:rStyle w:val="FontStyle163"/>
          <w:sz w:val="24"/>
          <w:szCs w:val="24"/>
        </w:rPr>
        <w:t xml:space="preserve">. Возмущение народа. Свержение наследников </w:t>
      </w:r>
      <w:proofErr w:type="spellStart"/>
      <w:r w:rsidRPr="00C82896">
        <w:rPr>
          <w:rStyle w:val="FontStyle163"/>
          <w:sz w:val="24"/>
          <w:szCs w:val="24"/>
        </w:rPr>
        <w:t>Цинь</w:t>
      </w:r>
      <w:proofErr w:type="spellEnd"/>
      <w:r w:rsidRPr="00C82896">
        <w:rPr>
          <w:rStyle w:val="FontStyle163"/>
          <w:sz w:val="24"/>
          <w:szCs w:val="24"/>
        </w:rPr>
        <w:t xml:space="preserve"> </w:t>
      </w:r>
      <w:proofErr w:type="spellStart"/>
      <w:r w:rsidRPr="00C82896">
        <w:rPr>
          <w:rStyle w:val="FontStyle163"/>
          <w:sz w:val="24"/>
          <w:szCs w:val="24"/>
        </w:rPr>
        <w:t>Шихуана</w:t>
      </w:r>
      <w:proofErr w:type="spellEnd"/>
      <w:r w:rsidRPr="00C82896">
        <w:rPr>
          <w:rStyle w:val="FontStyle163"/>
          <w:sz w:val="24"/>
          <w:szCs w:val="24"/>
        </w:rPr>
        <w:t>. Археологические сви</w:t>
      </w:r>
      <w:r w:rsidRPr="00C82896">
        <w:rPr>
          <w:rStyle w:val="FontStyle163"/>
          <w:sz w:val="24"/>
          <w:szCs w:val="24"/>
        </w:rPr>
        <w:softHyphen/>
        <w:t xml:space="preserve">детельства эпохи: глиняные воины гробницы </w:t>
      </w:r>
      <w:proofErr w:type="spellStart"/>
      <w:r w:rsidRPr="00C82896">
        <w:rPr>
          <w:rStyle w:val="FontStyle163"/>
          <w:sz w:val="24"/>
          <w:szCs w:val="24"/>
        </w:rPr>
        <w:t>Цинь</w:t>
      </w:r>
      <w:proofErr w:type="spellEnd"/>
      <w:r w:rsidRPr="00C82896">
        <w:rPr>
          <w:rStyle w:val="FontStyle163"/>
          <w:sz w:val="24"/>
          <w:szCs w:val="24"/>
        </w:rPr>
        <w:t xml:space="preserve"> </w:t>
      </w:r>
      <w:proofErr w:type="spellStart"/>
      <w:r w:rsidRPr="00C82896">
        <w:rPr>
          <w:rStyle w:val="FontStyle163"/>
          <w:sz w:val="24"/>
          <w:szCs w:val="24"/>
        </w:rPr>
        <w:t>Шихуана</w:t>
      </w:r>
      <w:proofErr w:type="spellEnd"/>
      <w:r w:rsidRPr="00C82896">
        <w:rPr>
          <w:rStyle w:val="FontStyle163"/>
          <w:sz w:val="24"/>
          <w:szCs w:val="24"/>
        </w:rPr>
        <w:t>. Шёлк. Великий шёлковый путь. Чай. Бумага. Компас.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Повторение. </w:t>
      </w:r>
      <w:r w:rsidRPr="00C82896">
        <w:rPr>
          <w:rStyle w:val="FontStyle163"/>
          <w:sz w:val="24"/>
          <w:szCs w:val="24"/>
        </w:rPr>
        <w:t>Вклад народов Древнего Востока в мировую историю и культуру.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C82896">
        <w:rPr>
          <w:rStyle w:val="FontStyle130"/>
          <w:rFonts w:ascii="Times New Roman" w:hAnsi="Times New Roman" w:cs="Times New Roman"/>
          <w:sz w:val="24"/>
          <w:szCs w:val="24"/>
        </w:rPr>
        <w:t xml:space="preserve">РАЗДЕЛ </w:t>
      </w:r>
      <w:r w:rsidRPr="00C82896">
        <w:rPr>
          <w:rStyle w:val="FontStyle130"/>
          <w:rFonts w:ascii="Times New Roman" w:hAnsi="Times New Roman" w:cs="Times New Roman"/>
          <w:sz w:val="24"/>
          <w:szCs w:val="24"/>
          <w:lang w:val="en-US"/>
        </w:rPr>
        <w:t>III</w:t>
      </w:r>
      <w:r w:rsidRPr="00C82896">
        <w:rPr>
          <w:rStyle w:val="FontStyle130"/>
          <w:rFonts w:ascii="Times New Roman" w:hAnsi="Times New Roman" w:cs="Times New Roman"/>
          <w:sz w:val="24"/>
          <w:szCs w:val="24"/>
        </w:rPr>
        <w:t>. ДРЕВНЯЯ ГРЕЦИЯ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7. Древнейшая Греция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Местоположение, природа и ландшафт. Роль моря в жизни греков. Отсутствие полноводных рек.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Греки и критяне. </w:t>
      </w:r>
      <w:r w:rsidRPr="00C82896">
        <w:rPr>
          <w:rStyle w:val="FontStyle163"/>
          <w:sz w:val="24"/>
          <w:szCs w:val="24"/>
        </w:rPr>
        <w:t xml:space="preserve">Древнейшие города: Микены, </w:t>
      </w:r>
      <w:proofErr w:type="spellStart"/>
      <w:r w:rsidRPr="00C82896">
        <w:rPr>
          <w:rStyle w:val="FontStyle163"/>
          <w:sz w:val="24"/>
          <w:szCs w:val="24"/>
        </w:rPr>
        <w:t>Тиринф</w:t>
      </w:r>
      <w:proofErr w:type="spellEnd"/>
      <w:r w:rsidRPr="00C82896">
        <w:rPr>
          <w:rStyle w:val="FontStyle163"/>
          <w:sz w:val="24"/>
          <w:szCs w:val="24"/>
        </w:rPr>
        <w:t xml:space="preserve">, </w:t>
      </w:r>
      <w:proofErr w:type="spellStart"/>
      <w:r w:rsidRPr="00C82896">
        <w:rPr>
          <w:rStyle w:val="FontStyle163"/>
          <w:sz w:val="24"/>
          <w:szCs w:val="24"/>
        </w:rPr>
        <w:t>Пилос</w:t>
      </w:r>
      <w:proofErr w:type="spellEnd"/>
      <w:r w:rsidRPr="00C82896">
        <w:rPr>
          <w:rStyle w:val="FontStyle163"/>
          <w:sz w:val="24"/>
          <w:szCs w:val="24"/>
        </w:rPr>
        <w:t xml:space="preserve">, Афины. Критское царство в разрезе археологических находок и открытий. </w:t>
      </w:r>
      <w:proofErr w:type="spellStart"/>
      <w:r w:rsidRPr="00C82896">
        <w:rPr>
          <w:rStyle w:val="FontStyle163"/>
          <w:sz w:val="24"/>
          <w:szCs w:val="24"/>
        </w:rPr>
        <w:t>Кносский</w:t>
      </w:r>
      <w:proofErr w:type="spellEnd"/>
      <w:r w:rsidRPr="00C82896">
        <w:rPr>
          <w:rStyle w:val="FontStyle163"/>
          <w:sz w:val="24"/>
          <w:szCs w:val="24"/>
        </w:rPr>
        <w:t xml:space="preserve"> дворец: архитектура, скульпту</w:t>
      </w:r>
      <w:r w:rsidRPr="00C82896">
        <w:rPr>
          <w:rStyle w:val="FontStyle163"/>
          <w:sz w:val="24"/>
          <w:szCs w:val="24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Микены и Троя. </w:t>
      </w:r>
      <w:r w:rsidRPr="00C82896">
        <w:rPr>
          <w:rStyle w:val="FontStyle163"/>
          <w:sz w:val="24"/>
          <w:szCs w:val="24"/>
        </w:rPr>
        <w:t>В крепостных Микенах. Местона</w:t>
      </w:r>
      <w:r w:rsidRPr="00C82896">
        <w:rPr>
          <w:rStyle w:val="FontStyle163"/>
          <w:sz w:val="24"/>
          <w:szCs w:val="24"/>
        </w:rPr>
        <w:softHyphen/>
        <w:t>хождение. «Архитектура великанов». Каменные Львиные воро</w:t>
      </w:r>
      <w:r w:rsidRPr="00C82896">
        <w:rPr>
          <w:rStyle w:val="FontStyle163"/>
          <w:sz w:val="24"/>
          <w:szCs w:val="24"/>
        </w:rPr>
        <w:softHyphen/>
        <w:t xml:space="preserve">та. </w:t>
      </w:r>
      <w:proofErr w:type="spellStart"/>
      <w:r w:rsidRPr="00C82896">
        <w:rPr>
          <w:rStyle w:val="FontStyle163"/>
          <w:sz w:val="24"/>
          <w:szCs w:val="24"/>
        </w:rPr>
        <w:t>Обдик</w:t>
      </w:r>
      <w:proofErr w:type="spellEnd"/>
      <w:r w:rsidRPr="00C82896">
        <w:rPr>
          <w:rStyle w:val="FontStyle163"/>
          <w:sz w:val="24"/>
          <w:szCs w:val="24"/>
        </w:rPr>
        <w:t xml:space="preserve"> города-крепости: археологические находки и иссле</w:t>
      </w:r>
      <w:r w:rsidRPr="00C82896">
        <w:rPr>
          <w:rStyle w:val="FontStyle163"/>
          <w:sz w:val="24"/>
          <w:szCs w:val="24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Поэма Гомера «Илиада». </w:t>
      </w:r>
      <w:r w:rsidRPr="00C82896">
        <w:rPr>
          <w:rStyle w:val="FontStyle163"/>
          <w:sz w:val="24"/>
          <w:szCs w:val="24"/>
        </w:rPr>
        <w:t>Миф о Троянской войне и поэ</w:t>
      </w:r>
      <w:r w:rsidRPr="00C82896">
        <w:rPr>
          <w:rStyle w:val="FontStyle163"/>
          <w:sz w:val="24"/>
          <w:szCs w:val="24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Поэма Гомера «Одиссея». </w:t>
      </w:r>
      <w:r w:rsidRPr="00C82896">
        <w:rPr>
          <w:rStyle w:val="FontStyle163"/>
          <w:sz w:val="24"/>
          <w:szCs w:val="24"/>
        </w:rPr>
        <w:t xml:space="preserve">География странствий царя с острова Итака — Одиссея. Одиссей находит приют у царя </w:t>
      </w:r>
      <w:proofErr w:type="spellStart"/>
      <w:r w:rsidRPr="00C82896">
        <w:rPr>
          <w:rStyle w:val="FontStyle163"/>
          <w:sz w:val="24"/>
          <w:szCs w:val="24"/>
        </w:rPr>
        <w:t>Алкиноя</w:t>
      </w:r>
      <w:proofErr w:type="spellEnd"/>
      <w:r w:rsidRPr="00C82896">
        <w:rPr>
          <w:rStyle w:val="FontStyle163"/>
          <w:sz w:val="24"/>
          <w:szCs w:val="24"/>
        </w:rPr>
        <w:t>. На острове циклопов. Встреча с сиренами. Возвра</w:t>
      </w:r>
      <w:r w:rsidRPr="00C82896">
        <w:rPr>
          <w:rStyle w:val="FontStyle163"/>
          <w:sz w:val="24"/>
          <w:szCs w:val="24"/>
        </w:rPr>
        <w:softHyphen/>
        <w:t>щение на Итаку. Расправа с женихами. Мораль поэмы.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Религия древних греков. </w:t>
      </w:r>
      <w:r w:rsidRPr="00C82896">
        <w:rPr>
          <w:rStyle w:val="FontStyle163"/>
          <w:sz w:val="24"/>
          <w:szCs w:val="24"/>
        </w:rPr>
        <w:t>Боги Греции. Основные заня</w:t>
      </w:r>
      <w:r w:rsidRPr="00C82896">
        <w:rPr>
          <w:rStyle w:val="FontStyle163"/>
          <w:sz w:val="24"/>
          <w:szCs w:val="24"/>
        </w:rPr>
        <w:softHyphen/>
        <w:t>тия греков и их покровители. Религиозные верования греков. Пантеон олимпийских богов</w:t>
      </w:r>
      <w:proofErr w:type="gramStart"/>
      <w:r w:rsidRPr="00C82896">
        <w:rPr>
          <w:rStyle w:val="FontStyle163"/>
          <w:sz w:val="24"/>
          <w:szCs w:val="24"/>
        </w:rPr>
        <w:t xml:space="preserve"> .</w:t>
      </w:r>
      <w:proofErr w:type="gramEnd"/>
      <w:r w:rsidRPr="00C82896">
        <w:rPr>
          <w:rStyle w:val="FontStyle163"/>
          <w:sz w:val="24"/>
          <w:szCs w:val="24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8. Полисы Греции и их борьба с персидским нашествием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Начало обработки железа в Греции. Возникновение поли</w:t>
      </w:r>
      <w:r w:rsidRPr="00C82896">
        <w:rPr>
          <w:rStyle w:val="FontStyle163"/>
          <w:sz w:val="24"/>
          <w:szCs w:val="24"/>
        </w:rPr>
        <w:softHyphen/>
        <w:t xml:space="preserve">сов — городов-государств (Афины, Спарта, Коринф, Фивы, </w:t>
      </w:r>
      <w:proofErr w:type="spellStart"/>
      <w:r w:rsidRPr="00C82896">
        <w:rPr>
          <w:rStyle w:val="FontStyle163"/>
          <w:sz w:val="24"/>
          <w:szCs w:val="24"/>
        </w:rPr>
        <w:t>Милет</w:t>
      </w:r>
      <w:proofErr w:type="spellEnd"/>
      <w:r w:rsidRPr="00C82896">
        <w:rPr>
          <w:rStyle w:val="FontStyle163"/>
          <w:sz w:val="24"/>
          <w:szCs w:val="24"/>
        </w:rPr>
        <w:t>). Создание греческого алфавита.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Земледельцы Аттики теряют землю и свободу. </w:t>
      </w:r>
      <w:r w:rsidRPr="00C82896">
        <w:rPr>
          <w:rStyle w:val="FontStyle163"/>
          <w:sz w:val="24"/>
          <w:szCs w:val="24"/>
        </w:rPr>
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 w:rsidRPr="00C82896">
        <w:rPr>
          <w:rStyle w:val="FontStyle163"/>
          <w:sz w:val="24"/>
          <w:szCs w:val="24"/>
        </w:rPr>
        <w:t>Драконта</w:t>
      </w:r>
      <w:proofErr w:type="spellEnd"/>
      <w:r w:rsidRPr="00C82896">
        <w:rPr>
          <w:rStyle w:val="FontStyle163"/>
          <w:sz w:val="24"/>
          <w:szCs w:val="24"/>
        </w:rPr>
        <w:t>. Бедственное положение земле</w:t>
      </w:r>
      <w:r w:rsidRPr="00C82896">
        <w:rPr>
          <w:rStyle w:val="FontStyle163"/>
          <w:sz w:val="24"/>
          <w:szCs w:val="24"/>
        </w:rPr>
        <w:softHyphen/>
        <w:t>дельцев. Долговое рабство. Нарастание недовольства демоса.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Зарождение демократии в Афинах. </w:t>
      </w:r>
      <w:r w:rsidRPr="00C82896">
        <w:rPr>
          <w:rStyle w:val="FontStyle163"/>
          <w:sz w:val="24"/>
          <w:szCs w:val="24"/>
        </w:rPr>
        <w:t>Демос восстаёт про</w:t>
      </w:r>
      <w:r w:rsidRPr="00C82896">
        <w:rPr>
          <w:rStyle w:val="FontStyle163"/>
          <w:sz w:val="24"/>
          <w:szCs w:val="24"/>
        </w:rPr>
        <w:softHyphen/>
        <w:t>тив знати. Демократические реформы Солона. Отмена долго</w:t>
      </w:r>
      <w:r w:rsidRPr="00C82896">
        <w:rPr>
          <w:rStyle w:val="FontStyle163"/>
          <w:sz w:val="24"/>
          <w:szCs w:val="24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Древняя Спарта. </w:t>
      </w:r>
      <w:r w:rsidRPr="00C82896">
        <w:rPr>
          <w:rStyle w:val="FontStyle163"/>
          <w:sz w:val="24"/>
          <w:szCs w:val="24"/>
        </w:rPr>
        <w:t xml:space="preserve">География, природа и ландшафт </w:t>
      </w:r>
      <w:proofErr w:type="spellStart"/>
      <w:r w:rsidRPr="00C82896">
        <w:rPr>
          <w:rStyle w:val="FontStyle163"/>
          <w:sz w:val="24"/>
          <w:szCs w:val="24"/>
        </w:rPr>
        <w:t>Лаконии</w:t>
      </w:r>
      <w:proofErr w:type="spellEnd"/>
      <w:r w:rsidRPr="00C82896">
        <w:rPr>
          <w:rStyle w:val="FontStyle163"/>
          <w:sz w:val="24"/>
          <w:szCs w:val="24"/>
        </w:rPr>
        <w:t xml:space="preserve">. Полис Спарты. Завоевание спартанцами </w:t>
      </w:r>
      <w:proofErr w:type="spellStart"/>
      <w:r w:rsidRPr="00C82896">
        <w:rPr>
          <w:rStyle w:val="FontStyle163"/>
          <w:sz w:val="24"/>
          <w:szCs w:val="24"/>
        </w:rPr>
        <w:t>Лаконии</w:t>
      </w:r>
      <w:proofErr w:type="spellEnd"/>
      <w:r w:rsidRPr="00C82896">
        <w:rPr>
          <w:rStyle w:val="FontStyle163"/>
          <w:sz w:val="24"/>
          <w:szCs w:val="24"/>
        </w:rPr>
        <w:t xml:space="preserve"> и </w:t>
      </w:r>
      <w:proofErr w:type="spellStart"/>
      <w:r w:rsidRPr="00C82896">
        <w:rPr>
          <w:rStyle w:val="FontStyle163"/>
          <w:sz w:val="24"/>
          <w:szCs w:val="24"/>
        </w:rPr>
        <w:t>Мессении</w:t>
      </w:r>
      <w:proofErr w:type="spellEnd"/>
      <w:r w:rsidRPr="00C82896">
        <w:rPr>
          <w:rStyle w:val="FontStyle163"/>
          <w:sz w:val="24"/>
          <w:szCs w:val="24"/>
        </w:rPr>
        <w:t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C82896">
        <w:rPr>
          <w:rStyle w:val="FontStyle163"/>
          <w:sz w:val="24"/>
          <w:szCs w:val="24"/>
        </w:rPr>
        <w:softHyphen/>
        <w:t xml:space="preserve">питание. «Детский» способ голосования. Легенда о поэте </w:t>
      </w:r>
      <w:proofErr w:type="spellStart"/>
      <w:r w:rsidRPr="00C82896">
        <w:rPr>
          <w:rStyle w:val="FontStyle163"/>
          <w:sz w:val="24"/>
          <w:szCs w:val="24"/>
        </w:rPr>
        <w:t>Тиртее</w:t>
      </w:r>
      <w:proofErr w:type="spellEnd"/>
      <w:r w:rsidRPr="00C82896">
        <w:rPr>
          <w:rStyle w:val="FontStyle163"/>
          <w:sz w:val="24"/>
          <w:szCs w:val="24"/>
        </w:rPr>
        <w:t>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Греческие колонии на берегах Средиземного и Чёрного морей. </w:t>
      </w:r>
      <w:r w:rsidRPr="00C82896">
        <w:rPr>
          <w:rStyle w:val="FontStyle163"/>
          <w:sz w:val="24"/>
          <w:szCs w:val="24"/>
        </w:rPr>
        <w:t>Греческая колонизация побережья Средиземного и Чёрного морей. Причины колонизации. Выбор места для ко</w:t>
      </w:r>
      <w:r w:rsidRPr="00C82896">
        <w:rPr>
          <w:rStyle w:val="FontStyle163"/>
          <w:sz w:val="24"/>
          <w:szCs w:val="24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C82896">
        <w:rPr>
          <w:rStyle w:val="FontStyle163"/>
          <w:sz w:val="24"/>
          <w:szCs w:val="24"/>
        </w:rPr>
        <w:softHyphen/>
        <w:t>селением. Единство мира и культуры эллинов. Эллада — колы</w:t>
      </w:r>
      <w:r w:rsidRPr="00C82896">
        <w:rPr>
          <w:rStyle w:val="FontStyle163"/>
          <w:sz w:val="24"/>
          <w:szCs w:val="24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Олимпийские игры в древности. </w:t>
      </w:r>
      <w:r w:rsidRPr="00C82896">
        <w:rPr>
          <w:rStyle w:val="FontStyle163"/>
          <w:sz w:val="24"/>
          <w:szCs w:val="24"/>
        </w:rPr>
        <w:t>Праздник, объединяв</w:t>
      </w:r>
      <w:r w:rsidRPr="00C82896">
        <w:rPr>
          <w:rStyle w:val="FontStyle163"/>
          <w:sz w:val="24"/>
          <w:szCs w:val="24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C82896">
        <w:rPr>
          <w:rStyle w:val="FontStyle163"/>
          <w:sz w:val="24"/>
          <w:szCs w:val="24"/>
        </w:rPr>
        <w:softHyphen/>
        <w:t>нии Олимпийских игр. Награды победителям. Легенды о зна</w:t>
      </w:r>
      <w:r w:rsidRPr="00C82896">
        <w:rPr>
          <w:rStyle w:val="FontStyle163"/>
          <w:sz w:val="24"/>
          <w:szCs w:val="24"/>
        </w:rPr>
        <w:softHyphen/>
        <w:t>менитых атлетах. Возвращение в родной город. Воспитательная роль зрелищ Олимпийских игр.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lastRenderedPageBreak/>
        <w:t xml:space="preserve">Победа греков над персами в Марафонской битве. </w:t>
      </w:r>
      <w:r w:rsidRPr="00C82896">
        <w:rPr>
          <w:rStyle w:val="FontStyle163"/>
          <w:sz w:val="24"/>
          <w:szCs w:val="24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C82896">
        <w:rPr>
          <w:rStyle w:val="FontStyle163"/>
          <w:sz w:val="24"/>
          <w:szCs w:val="24"/>
        </w:rPr>
        <w:t>Мильтиада</w:t>
      </w:r>
      <w:proofErr w:type="spellEnd"/>
      <w:r w:rsidRPr="00C82896">
        <w:rPr>
          <w:rStyle w:val="FontStyle163"/>
          <w:sz w:val="24"/>
          <w:szCs w:val="24"/>
        </w:rPr>
        <w:t>. Греческая фа</w:t>
      </w:r>
      <w:r w:rsidRPr="00C82896">
        <w:rPr>
          <w:rStyle w:val="FontStyle163"/>
          <w:sz w:val="24"/>
          <w:szCs w:val="24"/>
        </w:rPr>
        <w:softHyphen/>
        <w:t>ланга.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Нашествие персидских войск на Элладу. </w:t>
      </w:r>
      <w:r w:rsidRPr="00C82896">
        <w:rPr>
          <w:rStyle w:val="FontStyle163"/>
          <w:sz w:val="24"/>
          <w:szCs w:val="24"/>
        </w:rPr>
        <w:t>Подготовка эл</w:t>
      </w:r>
      <w:r w:rsidRPr="00C82896">
        <w:rPr>
          <w:rStyle w:val="FontStyle163"/>
          <w:sz w:val="24"/>
          <w:szCs w:val="24"/>
        </w:rPr>
        <w:softHyphen/>
        <w:t>линов к новой войне. Клятва афинских юношей при вступле</w:t>
      </w:r>
      <w:r w:rsidRPr="00C82896">
        <w:rPr>
          <w:rStyle w:val="FontStyle163"/>
          <w:sz w:val="24"/>
          <w:szCs w:val="24"/>
        </w:rPr>
        <w:softHyphen/>
        <w:t xml:space="preserve">нии на военную службу. Идея </w:t>
      </w:r>
      <w:proofErr w:type="spellStart"/>
      <w:r w:rsidRPr="00C82896">
        <w:rPr>
          <w:rStyle w:val="FontStyle163"/>
          <w:sz w:val="24"/>
          <w:szCs w:val="24"/>
        </w:rPr>
        <w:t>Фемистокла</w:t>
      </w:r>
      <w:proofErr w:type="spellEnd"/>
      <w:r w:rsidRPr="00C82896">
        <w:rPr>
          <w:rStyle w:val="FontStyle163"/>
          <w:sz w:val="24"/>
          <w:szCs w:val="24"/>
        </w:rPr>
        <w:t xml:space="preserve"> о создании военно</w:t>
      </w:r>
      <w:r w:rsidRPr="00C82896">
        <w:rPr>
          <w:rStyle w:val="FontStyle163"/>
          <w:sz w:val="24"/>
          <w:szCs w:val="24"/>
        </w:rPr>
        <w:softHyphen/>
        <w:t xml:space="preserve">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 w:rsidRPr="00C82896">
        <w:rPr>
          <w:rStyle w:val="FontStyle163"/>
          <w:sz w:val="24"/>
          <w:szCs w:val="24"/>
        </w:rPr>
        <w:t>Фемистокла</w:t>
      </w:r>
      <w:proofErr w:type="spellEnd"/>
      <w:r w:rsidRPr="00C82896">
        <w:rPr>
          <w:rStyle w:val="FontStyle163"/>
          <w:sz w:val="24"/>
          <w:szCs w:val="24"/>
        </w:rPr>
        <w:t xml:space="preserve"> накануне </w:t>
      </w:r>
      <w:proofErr w:type="spellStart"/>
      <w:r w:rsidRPr="00C82896">
        <w:rPr>
          <w:rStyle w:val="FontStyle163"/>
          <w:sz w:val="24"/>
          <w:szCs w:val="24"/>
        </w:rPr>
        <w:t>Саламинской</w:t>
      </w:r>
      <w:proofErr w:type="spellEnd"/>
      <w:r w:rsidRPr="00C82896">
        <w:rPr>
          <w:rStyle w:val="FontStyle163"/>
          <w:sz w:val="24"/>
          <w:szCs w:val="24"/>
        </w:rPr>
        <w:t xml:space="preserve"> битвы. Морское </w:t>
      </w:r>
      <w:proofErr w:type="spellStart"/>
      <w:r w:rsidRPr="00C82896">
        <w:rPr>
          <w:rStyle w:val="FontStyle163"/>
          <w:sz w:val="24"/>
          <w:szCs w:val="24"/>
        </w:rPr>
        <w:t>Саламинское</w:t>
      </w:r>
      <w:proofErr w:type="spellEnd"/>
      <w:r w:rsidRPr="00C82896">
        <w:rPr>
          <w:rStyle w:val="FontStyle163"/>
          <w:sz w:val="24"/>
          <w:szCs w:val="24"/>
        </w:rPr>
        <w:t xml:space="preserve"> сражение. Роль </w:t>
      </w:r>
      <w:proofErr w:type="spellStart"/>
      <w:r w:rsidRPr="00C82896">
        <w:rPr>
          <w:rStyle w:val="FontStyle163"/>
          <w:sz w:val="24"/>
          <w:szCs w:val="24"/>
        </w:rPr>
        <w:t>Фемистокла</w:t>
      </w:r>
      <w:proofErr w:type="spellEnd"/>
      <w:r w:rsidRPr="00C82896">
        <w:rPr>
          <w:rStyle w:val="FontStyle163"/>
          <w:sz w:val="24"/>
          <w:szCs w:val="24"/>
        </w:rPr>
        <w:t xml:space="preserve"> и афин</w:t>
      </w:r>
      <w:r w:rsidRPr="00C82896">
        <w:rPr>
          <w:rStyle w:val="FontStyle163"/>
          <w:sz w:val="24"/>
          <w:szCs w:val="24"/>
        </w:rPr>
        <w:softHyphen/>
        <w:t xml:space="preserve">ского флота в победе греков. Эсхил о победе греков на море. Разгром сухопутной армии персов при </w:t>
      </w:r>
      <w:proofErr w:type="spellStart"/>
      <w:r w:rsidRPr="00C82896">
        <w:rPr>
          <w:rStyle w:val="FontStyle163"/>
          <w:sz w:val="24"/>
          <w:szCs w:val="24"/>
        </w:rPr>
        <w:t>Платеях</w:t>
      </w:r>
      <w:proofErr w:type="spellEnd"/>
      <w:r w:rsidRPr="00C82896">
        <w:rPr>
          <w:rStyle w:val="FontStyle163"/>
          <w:sz w:val="24"/>
          <w:szCs w:val="24"/>
        </w:rPr>
        <w:t>. Причины по</w:t>
      </w:r>
      <w:r w:rsidRPr="00C82896">
        <w:rPr>
          <w:rStyle w:val="FontStyle163"/>
          <w:sz w:val="24"/>
          <w:szCs w:val="24"/>
        </w:rPr>
        <w:softHyphen/>
        <w:t xml:space="preserve">беды греков. Мораль предания «Перстень </w:t>
      </w:r>
      <w:proofErr w:type="spellStart"/>
      <w:r w:rsidRPr="00C82896">
        <w:rPr>
          <w:rStyle w:val="FontStyle163"/>
          <w:sz w:val="24"/>
          <w:szCs w:val="24"/>
        </w:rPr>
        <w:t>Поликрата</w:t>
      </w:r>
      <w:proofErr w:type="spellEnd"/>
      <w:r w:rsidRPr="00C82896">
        <w:rPr>
          <w:rStyle w:val="FontStyle163"/>
          <w:sz w:val="24"/>
          <w:szCs w:val="24"/>
        </w:rPr>
        <w:t>».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9. Возвышение Афин в V в. до н. э. и расцвет демократии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Последствия победы над персами для Афин. Афинский морской союз. Установление в полисах власти демоса — демо</w:t>
      </w:r>
      <w:r w:rsidRPr="00C82896">
        <w:rPr>
          <w:rStyle w:val="FontStyle163"/>
          <w:sz w:val="24"/>
          <w:szCs w:val="24"/>
        </w:rPr>
        <w:softHyphen/>
        <w:t>кратий.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 гаванях афинского порта </w:t>
      </w:r>
      <w:proofErr w:type="spellStart"/>
      <w:r w:rsidRPr="00C82896">
        <w:rPr>
          <w:rStyle w:val="FontStyle134"/>
          <w:b w:val="0"/>
          <w:sz w:val="24"/>
          <w:szCs w:val="24"/>
        </w:rPr>
        <w:t>Пирей</w:t>
      </w:r>
      <w:proofErr w:type="spellEnd"/>
      <w:r w:rsidRPr="00C82896">
        <w:rPr>
          <w:rStyle w:val="FontStyle134"/>
          <w:b w:val="0"/>
          <w:sz w:val="24"/>
          <w:szCs w:val="24"/>
        </w:rPr>
        <w:t xml:space="preserve">. </w:t>
      </w:r>
      <w:r w:rsidRPr="00C82896">
        <w:rPr>
          <w:rStyle w:val="FontStyle163"/>
          <w:sz w:val="24"/>
          <w:szCs w:val="24"/>
        </w:rPr>
        <w:t>В военных и торго</w:t>
      </w:r>
      <w:r w:rsidRPr="00C82896">
        <w:rPr>
          <w:rStyle w:val="FontStyle163"/>
          <w:sz w:val="24"/>
          <w:szCs w:val="24"/>
        </w:rPr>
        <w:softHyphen/>
        <w:t xml:space="preserve">вых гаванях </w:t>
      </w:r>
      <w:proofErr w:type="spellStart"/>
      <w:r w:rsidRPr="00C82896">
        <w:rPr>
          <w:rStyle w:val="FontStyle163"/>
          <w:sz w:val="24"/>
          <w:szCs w:val="24"/>
        </w:rPr>
        <w:t>Пирея</w:t>
      </w:r>
      <w:proofErr w:type="spellEnd"/>
      <w:r w:rsidRPr="00C82896">
        <w:rPr>
          <w:rStyle w:val="FontStyle163"/>
          <w:sz w:val="24"/>
          <w:szCs w:val="24"/>
        </w:rPr>
        <w:t>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 городе богини Афины. </w:t>
      </w:r>
      <w:r w:rsidRPr="00C82896">
        <w:rPr>
          <w:rStyle w:val="FontStyle163"/>
          <w:sz w:val="24"/>
          <w:szCs w:val="24"/>
        </w:rPr>
        <w:t xml:space="preserve">Город Афины и его районы. Миф о рождении богини Афины. Керамик — там, где дымят печи для обжига посуды. Посуда с </w:t>
      </w:r>
      <w:proofErr w:type="gramStart"/>
      <w:r w:rsidRPr="00C82896">
        <w:rPr>
          <w:rStyle w:val="FontStyle163"/>
          <w:sz w:val="24"/>
          <w:szCs w:val="24"/>
        </w:rPr>
        <w:t>краснофигурным</w:t>
      </w:r>
      <w:proofErr w:type="gramEnd"/>
      <w:r w:rsidRPr="00C82896">
        <w:rPr>
          <w:rStyle w:val="FontStyle163"/>
          <w:sz w:val="24"/>
          <w:szCs w:val="24"/>
        </w:rPr>
        <w:t xml:space="preserve"> и </w:t>
      </w:r>
      <w:proofErr w:type="spellStart"/>
      <w:r w:rsidRPr="00C82896">
        <w:rPr>
          <w:rStyle w:val="FontStyle163"/>
          <w:sz w:val="24"/>
          <w:szCs w:val="24"/>
        </w:rPr>
        <w:t>черно-фигурным</w:t>
      </w:r>
      <w:proofErr w:type="spellEnd"/>
      <w:r w:rsidRPr="00C82896">
        <w:rPr>
          <w:rStyle w:val="FontStyle163"/>
          <w:sz w:val="24"/>
          <w:szCs w:val="24"/>
        </w:rPr>
        <w:t xml:space="preserve"> рисунками. Керамик и его жители. Агора — глав</w:t>
      </w:r>
      <w:r w:rsidRPr="00C82896">
        <w:rPr>
          <w:rStyle w:val="FontStyle163"/>
          <w:sz w:val="24"/>
          <w:szCs w:val="24"/>
        </w:rPr>
        <w:softHyphen/>
        <w:t xml:space="preserve">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C82896">
        <w:rPr>
          <w:rStyle w:val="FontStyle163"/>
          <w:sz w:val="24"/>
          <w:szCs w:val="24"/>
        </w:rPr>
        <w:t>Поликлета</w:t>
      </w:r>
      <w:proofErr w:type="spellEnd"/>
      <w:r w:rsidRPr="00C82896">
        <w:rPr>
          <w:rStyle w:val="FontStyle163"/>
          <w:sz w:val="24"/>
          <w:szCs w:val="24"/>
        </w:rPr>
        <w:t>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 афинских школах и </w:t>
      </w:r>
      <w:proofErr w:type="spellStart"/>
      <w:r w:rsidRPr="00C82896">
        <w:rPr>
          <w:rStyle w:val="FontStyle134"/>
          <w:b w:val="0"/>
          <w:sz w:val="24"/>
          <w:szCs w:val="24"/>
        </w:rPr>
        <w:t>гимнасиях</w:t>
      </w:r>
      <w:proofErr w:type="spellEnd"/>
      <w:r w:rsidRPr="00C82896">
        <w:rPr>
          <w:rStyle w:val="FontStyle134"/>
          <w:b w:val="0"/>
          <w:sz w:val="24"/>
          <w:szCs w:val="24"/>
        </w:rPr>
        <w:t xml:space="preserve">. </w:t>
      </w:r>
      <w:r w:rsidRPr="00C82896">
        <w:rPr>
          <w:rStyle w:val="FontStyle163"/>
          <w:sz w:val="24"/>
          <w:szCs w:val="24"/>
        </w:rPr>
        <w:t>Воспитание детей педа</w:t>
      </w:r>
      <w:r w:rsidRPr="00C82896">
        <w:rPr>
          <w:rStyle w:val="FontStyle163"/>
          <w:sz w:val="24"/>
          <w:szCs w:val="24"/>
        </w:rPr>
        <w:softHyphen/>
        <w:t>гогами. Образование афинян. Рабы-педагоги. Занятия в шко</w:t>
      </w:r>
      <w:r w:rsidRPr="00C82896">
        <w:rPr>
          <w:rStyle w:val="FontStyle163"/>
          <w:sz w:val="24"/>
          <w:szCs w:val="24"/>
        </w:rPr>
        <w:softHyphen/>
        <w:t xml:space="preserve">ле. Палестра. Афинские </w:t>
      </w:r>
      <w:proofErr w:type="spellStart"/>
      <w:r w:rsidRPr="00C82896">
        <w:rPr>
          <w:rStyle w:val="FontStyle163"/>
          <w:sz w:val="24"/>
          <w:szCs w:val="24"/>
        </w:rPr>
        <w:t>гимнасии</w:t>
      </w:r>
      <w:proofErr w:type="spellEnd"/>
      <w:r w:rsidRPr="00C82896">
        <w:rPr>
          <w:rStyle w:val="FontStyle163"/>
          <w:sz w:val="24"/>
          <w:szCs w:val="24"/>
        </w:rPr>
        <w:t>. Греческие учёные о при</w:t>
      </w:r>
      <w:r w:rsidRPr="00C82896">
        <w:rPr>
          <w:rStyle w:val="FontStyle163"/>
          <w:sz w:val="24"/>
          <w:szCs w:val="24"/>
        </w:rPr>
        <w:softHyphen/>
        <w:t xml:space="preserve">роде человека. Скульптуры </w:t>
      </w:r>
      <w:proofErr w:type="spellStart"/>
      <w:r w:rsidRPr="00C82896">
        <w:rPr>
          <w:rStyle w:val="FontStyle163"/>
          <w:sz w:val="24"/>
          <w:szCs w:val="24"/>
        </w:rPr>
        <w:t>Поликлета</w:t>
      </w:r>
      <w:proofErr w:type="spellEnd"/>
      <w:r w:rsidRPr="00C82896">
        <w:rPr>
          <w:rStyle w:val="FontStyle163"/>
          <w:sz w:val="24"/>
          <w:szCs w:val="24"/>
        </w:rPr>
        <w:t xml:space="preserve"> и Мирона и спортив</w:t>
      </w:r>
      <w:r w:rsidRPr="00C82896">
        <w:rPr>
          <w:rStyle w:val="FontStyle163"/>
          <w:sz w:val="24"/>
          <w:szCs w:val="24"/>
        </w:rPr>
        <w:softHyphen/>
        <w:t xml:space="preserve">ные достижения учащихся палестры. В афинских </w:t>
      </w:r>
      <w:proofErr w:type="spellStart"/>
      <w:r w:rsidRPr="00C82896">
        <w:rPr>
          <w:rStyle w:val="FontStyle163"/>
          <w:sz w:val="24"/>
          <w:szCs w:val="24"/>
        </w:rPr>
        <w:t>гимнасиях</w:t>
      </w:r>
      <w:proofErr w:type="spellEnd"/>
      <w:r w:rsidRPr="00C82896">
        <w:rPr>
          <w:rStyle w:val="FontStyle163"/>
          <w:sz w:val="24"/>
          <w:szCs w:val="24"/>
        </w:rPr>
        <w:t>. Обучение красноречию.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 театре Диониса. </w:t>
      </w:r>
      <w:r w:rsidRPr="00C82896">
        <w:rPr>
          <w:rStyle w:val="FontStyle163"/>
          <w:sz w:val="24"/>
          <w:szCs w:val="24"/>
        </w:rPr>
        <w:t>Возникновение театра в Древней Греции. Устройство. Театральные актёры. Театральные пред</w:t>
      </w:r>
      <w:r w:rsidRPr="00C82896">
        <w:rPr>
          <w:rStyle w:val="FontStyle163"/>
          <w:sz w:val="24"/>
          <w:szCs w:val="24"/>
        </w:rPr>
        <w:softHyphen/>
        <w:t xml:space="preserve">ставления: трагедии и комедии. На представлении трагедии </w:t>
      </w:r>
      <w:proofErr w:type="spellStart"/>
      <w:r w:rsidRPr="00C82896">
        <w:rPr>
          <w:rStyle w:val="FontStyle163"/>
          <w:sz w:val="24"/>
          <w:szCs w:val="24"/>
        </w:rPr>
        <w:t>Софокла</w:t>
      </w:r>
      <w:proofErr w:type="spellEnd"/>
      <w:r w:rsidRPr="00C82896">
        <w:rPr>
          <w:rStyle w:val="FontStyle163"/>
          <w:sz w:val="24"/>
          <w:szCs w:val="24"/>
        </w:rPr>
        <w:t xml:space="preserve"> «Антигона». Театральное представление комедии Аристофана «Птицы». Воспитательная роль театральных представлений.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Афинская демократия при Перикле. </w:t>
      </w:r>
      <w:r w:rsidRPr="00C82896">
        <w:rPr>
          <w:rStyle w:val="FontStyle163"/>
          <w:sz w:val="24"/>
          <w:szCs w:val="24"/>
        </w:rPr>
        <w:t xml:space="preserve">Сущность афинской демократии в </w:t>
      </w:r>
      <w:proofErr w:type="spellStart"/>
      <w:r w:rsidRPr="00C82896">
        <w:rPr>
          <w:rStyle w:val="FontStyle162"/>
          <w:b w:val="0"/>
          <w:sz w:val="24"/>
          <w:szCs w:val="24"/>
          <w:lang w:val="en-US"/>
        </w:rPr>
        <w:t>Vb</w:t>
      </w:r>
      <w:proofErr w:type="spellEnd"/>
      <w:r w:rsidRPr="00C82896">
        <w:rPr>
          <w:rStyle w:val="FontStyle162"/>
          <w:b w:val="0"/>
          <w:sz w:val="24"/>
          <w:szCs w:val="24"/>
        </w:rPr>
        <w:t>. до н</w:t>
      </w:r>
      <w:r w:rsidRPr="00C82896">
        <w:rPr>
          <w:rStyle w:val="FontStyle163"/>
          <w:sz w:val="24"/>
          <w:szCs w:val="24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C82896">
        <w:rPr>
          <w:rStyle w:val="FontStyle163"/>
          <w:sz w:val="24"/>
          <w:szCs w:val="24"/>
        </w:rPr>
        <w:softHyphen/>
        <w:t xml:space="preserve">ки Перикла: </w:t>
      </w:r>
      <w:proofErr w:type="spellStart"/>
      <w:r w:rsidRPr="00C82896">
        <w:rPr>
          <w:rStyle w:val="FontStyle163"/>
          <w:sz w:val="24"/>
          <w:szCs w:val="24"/>
        </w:rPr>
        <w:t>Аспасия</w:t>
      </w:r>
      <w:proofErr w:type="spellEnd"/>
      <w:r w:rsidRPr="00C82896">
        <w:rPr>
          <w:rStyle w:val="FontStyle163"/>
          <w:sz w:val="24"/>
          <w:szCs w:val="24"/>
        </w:rPr>
        <w:t xml:space="preserve">, Геродот, Анаксагор, </w:t>
      </w:r>
      <w:proofErr w:type="spellStart"/>
      <w:r w:rsidRPr="00C82896">
        <w:rPr>
          <w:rStyle w:val="FontStyle163"/>
          <w:sz w:val="24"/>
          <w:szCs w:val="24"/>
        </w:rPr>
        <w:t>Софокл</w:t>
      </w:r>
      <w:proofErr w:type="spellEnd"/>
      <w:r w:rsidRPr="00C82896">
        <w:rPr>
          <w:rStyle w:val="FontStyle163"/>
          <w:sz w:val="24"/>
          <w:szCs w:val="24"/>
        </w:rPr>
        <w:t>, Фидий. Афинский мудрец Сократ.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pacing w:val="2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Тема 10. Македонские завоевания в </w:t>
      </w:r>
      <w:proofErr w:type="spellStart"/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IV</w:t>
      </w:r>
      <w:proofErr w:type="gramStart"/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в</w:t>
      </w:r>
      <w:proofErr w:type="spellEnd"/>
      <w:proofErr w:type="gramEnd"/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. до </w:t>
      </w:r>
      <w:r w:rsidRPr="00C82896">
        <w:rPr>
          <w:rStyle w:val="FontStyle132"/>
          <w:rFonts w:ascii="Times New Roman" w:hAnsi="Times New Roman" w:cs="Times New Roman"/>
          <w:b w:val="0"/>
          <w:spacing w:val="20"/>
          <w:sz w:val="24"/>
          <w:szCs w:val="24"/>
        </w:rPr>
        <w:t>н.э.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Города Эллады подчиняются Македонии. </w:t>
      </w:r>
      <w:r w:rsidRPr="00C82896">
        <w:rPr>
          <w:rStyle w:val="FontStyle163"/>
          <w:sz w:val="24"/>
          <w:szCs w:val="24"/>
        </w:rPr>
        <w:t>Возвышение Македонии при царе Филиппе. Стремление Филиппа под</w:t>
      </w:r>
      <w:r w:rsidRPr="00C82896">
        <w:rPr>
          <w:rStyle w:val="FontStyle163"/>
          <w:sz w:val="24"/>
          <w:szCs w:val="24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C82896">
        <w:rPr>
          <w:rStyle w:val="FontStyle163"/>
          <w:sz w:val="24"/>
          <w:szCs w:val="24"/>
        </w:rPr>
        <w:softHyphen/>
        <w:t xml:space="preserve">тора отношения Греции к Македонии: </w:t>
      </w:r>
      <w:proofErr w:type="spellStart"/>
      <w:r w:rsidRPr="00C82896">
        <w:rPr>
          <w:rStyle w:val="FontStyle163"/>
          <w:sz w:val="24"/>
          <w:szCs w:val="24"/>
        </w:rPr>
        <w:t>Исократ</w:t>
      </w:r>
      <w:proofErr w:type="spellEnd"/>
      <w:r w:rsidRPr="00C82896">
        <w:rPr>
          <w:rStyle w:val="FontStyle163"/>
          <w:sz w:val="24"/>
          <w:szCs w:val="24"/>
        </w:rPr>
        <w:t xml:space="preserve"> и Демосфен. Плутарх о Демосфене. Потеря Грецией независимости. Битва при </w:t>
      </w:r>
      <w:proofErr w:type="spellStart"/>
      <w:r w:rsidRPr="00C82896">
        <w:rPr>
          <w:rStyle w:val="FontStyle163"/>
          <w:sz w:val="24"/>
          <w:szCs w:val="24"/>
        </w:rPr>
        <w:t>Херонее</w:t>
      </w:r>
      <w:proofErr w:type="spellEnd"/>
      <w:r w:rsidRPr="00C82896">
        <w:rPr>
          <w:rStyle w:val="FontStyle163"/>
          <w:sz w:val="24"/>
          <w:szCs w:val="24"/>
        </w:rPr>
        <w:t>: горечь поражения и начало отсчёта новой истории. Гибель Филиппа. Александр — царь Македонии и Греции.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Поход Александра Македонского на Восток. </w:t>
      </w:r>
      <w:r w:rsidRPr="00C82896">
        <w:rPr>
          <w:rStyle w:val="FontStyle163"/>
          <w:sz w:val="24"/>
          <w:szCs w:val="24"/>
        </w:rPr>
        <w:t xml:space="preserve">Александр возглавил поход македонцев и греков в Азию. Первые победы: Река </w:t>
      </w:r>
      <w:proofErr w:type="spellStart"/>
      <w:r w:rsidRPr="00C82896">
        <w:rPr>
          <w:rStyle w:val="FontStyle163"/>
          <w:sz w:val="24"/>
          <w:szCs w:val="24"/>
        </w:rPr>
        <w:t>Граник</w:t>
      </w:r>
      <w:proofErr w:type="spellEnd"/>
      <w:r w:rsidRPr="00C82896">
        <w:rPr>
          <w:rStyle w:val="FontStyle163"/>
          <w:sz w:val="24"/>
          <w:szCs w:val="24"/>
        </w:rPr>
        <w:t xml:space="preserve">. Быстрая победа над войском Дария </w:t>
      </w:r>
      <w:r w:rsidRPr="00C82896">
        <w:rPr>
          <w:rStyle w:val="FontStyle134"/>
          <w:b w:val="0"/>
          <w:sz w:val="24"/>
          <w:szCs w:val="24"/>
        </w:rPr>
        <w:t xml:space="preserve">III </w:t>
      </w:r>
      <w:r w:rsidRPr="00C82896">
        <w:rPr>
          <w:rStyle w:val="FontStyle163"/>
          <w:sz w:val="24"/>
          <w:szCs w:val="24"/>
        </w:rPr>
        <w:t xml:space="preserve">у города </w:t>
      </w:r>
      <w:proofErr w:type="spellStart"/>
      <w:r w:rsidRPr="00C82896">
        <w:rPr>
          <w:rStyle w:val="FontStyle163"/>
          <w:sz w:val="24"/>
          <w:szCs w:val="24"/>
        </w:rPr>
        <w:t>Исс</w:t>
      </w:r>
      <w:proofErr w:type="spellEnd"/>
      <w:r w:rsidRPr="00C82896">
        <w:rPr>
          <w:rStyle w:val="FontStyle163"/>
          <w:sz w:val="24"/>
          <w:szCs w:val="24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C82896">
        <w:rPr>
          <w:rStyle w:val="FontStyle163"/>
          <w:sz w:val="24"/>
          <w:szCs w:val="24"/>
        </w:rPr>
        <w:t>Гавгамелах</w:t>
      </w:r>
      <w:proofErr w:type="spellEnd"/>
      <w:r w:rsidRPr="00C82896">
        <w:rPr>
          <w:rStyle w:val="FontStyle163"/>
          <w:sz w:val="24"/>
          <w:szCs w:val="24"/>
        </w:rPr>
        <w:t>. Гибель Персидского царства. Поход в Индию — начало пути к завоеванию мира. Изменение вели</w:t>
      </w:r>
      <w:r w:rsidRPr="00C82896">
        <w:rPr>
          <w:rStyle w:val="FontStyle163"/>
          <w:sz w:val="24"/>
          <w:szCs w:val="24"/>
        </w:rPr>
        <w:softHyphen/>
        <w:t>ких планов. Возвращение в Вавилон. Писатели об Александре Македонском.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 Александрии Египетской. </w:t>
      </w:r>
      <w:r w:rsidRPr="00C82896">
        <w:rPr>
          <w:rStyle w:val="FontStyle163"/>
          <w:sz w:val="24"/>
          <w:szCs w:val="24"/>
        </w:rPr>
        <w:t>Распад державы Александра после его смерти. Складывание пространства эллинистическо</w:t>
      </w:r>
      <w:r w:rsidRPr="00C82896">
        <w:rPr>
          <w:rStyle w:val="FontStyle163"/>
          <w:sz w:val="24"/>
          <w:szCs w:val="24"/>
        </w:rPr>
        <w:softHyphen/>
        <w:t xml:space="preserve"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 w:rsidRPr="00C82896">
        <w:rPr>
          <w:rStyle w:val="FontStyle163"/>
          <w:sz w:val="24"/>
          <w:szCs w:val="24"/>
        </w:rPr>
        <w:t>Фаросский</w:t>
      </w:r>
      <w:proofErr w:type="spellEnd"/>
      <w:r w:rsidRPr="00C82896">
        <w:rPr>
          <w:rStyle w:val="FontStyle163"/>
          <w:sz w:val="24"/>
          <w:szCs w:val="24"/>
        </w:rPr>
        <w:t xml:space="preserve"> маяк — одно из чу</w:t>
      </w:r>
      <w:r w:rsidRPr="00C82896">
        <w:rPr>
          <w:rStyle w:val="FontStyle163"/>
          <w:sz w:val="24"/>
          <w:szCs w:val="24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lastRenderedPageBreak/>
        <w:t xml:space="preserve">Повторение. </w:t>
      </w:r>
      <w:r w:rsidRPr="00C82896">
        <w:rPr>
          <w:rStyle w:val="FontStyle163"/>
          <w:sz w:val="24"/>
          <w:szCs w:val="24"/>
        </w:rPr>
        <w:t>Вклад древних эллинов в мировую культуру. Условия складывания и своеобразие эллинистической куль</w:t>
      </w:r>
      <w:r w:rsidRPr="00C82896">
        <w:rPr>
          <w:rStyle w:val="FontStyle163"/>
          <w:sz w:val="24"/>
          <w:szCs w:val="24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C82896">
        <w:rPr>
          <w:rStyle w:val="FontStyle130"/>
          <w:rFonts w:ascii="Times New Roman" w:hAnsi="Times New Roman" w:cs="Times New Roman"/>
          <w:sz w:val="24"/>
          <w:szCs w:val="24"/>
        </w:rPr>
        <w:t>РАЗДЕЛ IV. ДРЕВНИЙ РИМ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11. Рим: от его возникновения до установления господства над Италией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Местоположение, природа и особенности ландшафта Италии. Пестрота населения древней Италии (</w:t>
      </w:r>
      <w:proofErr w:type="spellStart"/>
      <w:r w:rsidRPr="00C82896">
        <w:rPr>
          <w:rStyle w:val="FontStyle163"/>
          <w:sz w:val="24"/>
          <w:szCs w:val="24"/>
        </w:rPr>
        <w:t>латины</w:t>
      </w:r>
      <w:proofErr w:type="spellEnd"/>
      <w:r w:rsidRPr="00C82896">
        <w:rPr>
          <w:rStyle w:val="FontStyle163"/>
          <w:sz w:val="24"/>
          <w:szCs w:val="24"/>
        </w:rPr>
        <w:t>, этру</w:t>
      </w:r>
      <w:r w:rsidRPr="00C82896">
        <w:rPr>
          <w:rStyle w:val="FontStyle163"/>
          <w:sz w:val="24"/>
          <w:szCs w:val="24"/>
        </w:rPr>
        <w:softHyphen/>
        <w:t>ски, самниты, греки).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Древнейший Рим. </w:t>
      </w:r>
      <w:r w:rsidRPr="00C82896">
        <w:rPr>
          <w:rStyle w:val="FontStyle163"/>
          <w:sz w:val="24"/>
          <w:szCs w:val="24"/>
        </w:rPr>
        <w:t xml:space="preserve">Легенда об основании Рима: </w:t>
      </w:r>
      <w:proofErr w:type="spellStart"/>
      <w:r w:rsidRPr="00C82896">
        <w:rPr>
          <w:rStyle w:val="FontStyle163"/>
          <w:sz w:val="24"/>
          <w:szCs w:val="24"/>
        </w:rPr>
        <w:t>Амулий</w:t>
      </w:r>
      <w:proofErr w:type="spellEnd"/>
      <w:r w:rsidRPr="00C82896">
        <w:rPr>
          <w:rStyle w:val="FontStyle163"/>
          <w:sz w:val="24"/>
          <w:szCs w:val="24"/>
        </w:rPr>
        <w:t>, Ромул и Рем. Ромул — первый царь Рима. Город на семи хол</w:t>
      </w:r>
      <w:r w:rsidRPr="00C82896">
        <w:rPr>
          <w:rStyle w:val="FontStyle163"/>
          <w:sz w:val="24"/>
          <w:szCs w:val="24"/>
        </w:rPr>
        <w:softHyphen/>
        <w:t>мах и его обитатели. Занятия римлян. Почитание Весты</w:t>
      </w:r>
      <w:proofErr w:type="gramStart"/>
      <w:r w:rsidRPr="00C82896">
        <w:rPr>
          <w:rStyle w:val="FontStyle163"/>
          <w:sz w:val="24"/>
          <w:szCs w:val="24"/>
        </w:rPr>
        <w:t xml:space="preserve"> И</w:t>
      </w:r>
      <w:proofErr w:type="gramEnd"/>
      <w:r w:rsidRPr="00C82896">
        <w:rPr>
          <w:rStyle w:val="FontStyle163"/>
          <w:sz w:val="24"/>
          <w:szCs w:val="24"/>
        </w:rPr>
        <w:t xml:space="preserve"> Марса. Управление ранним Римом. Тарквиний Гордый и рим</w:t>
      </w:r>
      <w:r w:rsidRPr="00C82896">
        <w:rPr>
          <w:rStyle w:val="FontStyle163"/>
          <w:sz w:val="24"/>
          <w:szCs w:val="24"/>
        </w:rPr>
        <w:softHyphen/>
        <w:t>ский юноша Муций. Отказ римлян от царской власти.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Завоевание Римом Италии. </w:t>
      </w:r>
      <w:r w:rsidRPr="00C82896">
        <w:rPr>
          <w:rStyle w:val="FontStyle163"/>
          <w:sz w:val="24"/>
          <w:szCs w:val="24"/>
        </w:rPr>
        <w:t>Возникновение республики. Консулы — ежегодно выбираемые правители Рима. Борьба пле</w:t>
      </w:r>
      <w:r w:rsidRPr="00C82896">
        <w:rPr>
          <w:rStyle w:val="FontStyle163"/>
          <w:sz w:val="24"/>
          <w:szCs w:val="24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Устройство Римской республики. </w:t>
      </w:r>
      <w:r w:rsidRPr="00C82896">
        <w:rPr>
          <w:rStyle w:val="FontStyle163"/>
          <w:sz w:val="24"/>
          <w:szCs w:val="24"/>
        </w:rPr>
        <w:t>Плебеи — полноправ</w:t>
      </w:r>
      <w:r w:rsidRPr="00C82896">
        <w:rPr>
          <w:rStyle w:val="FontStyle163"/>
          <w:sz w:val="24"/>
          <w:szCs w:val="24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12. Рим — сильнейшая держава Средиземноморья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Карфаген — преграда на пути к Сицилии. Карфаген — стра</w:t>
      </w:r>
      <w:r w:rsidRPr="00C82896">
        <w:rPr>
          <w:rStyle w:val="FontStyle163"/>
          <w:sz w:val="24"/>
          <w:szCs w:val="24"/>
        </w:rPr>
        <w:softHyphen/>
        <w:t>тегический узел в Западном Средиземноморье. Первые побе</w:t>
      </w:r>
      <w:r w:rsidRPr="00C82896">
        <w:rPr>
          <w:rStyle w:val="FontStyle163"/>
          <w:sz w:val="24"/>
          <w:szCs w:val="24"/>
        </w:rPr>
        <w:softHyphen/>
        <w:t>ды Рима над Карфагеном. Создание военного флота. Захват Сицилии.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Вторая война Рима с Карфагеном. </w:t>
      </w:r>
      <w:r w:rsidRPr="00C82896">
        <w:rPr>
          <w:rStyle w:val="FontStyle163"/>
          <w:sz w:val="24"/>
          <w:szCs w:val="24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C82896">
        <w:rPr>
          <w:rStyle w:val="FontStyle163"/>
          <w:sz w:val="24"/>
          <w:szCs w:val="24"/>
        </w:rPr>
        <w:softHyphen/>
        <w:t>гии римлян в войне с Ганнибалом. Первая морская победа рим</w:t>
      </w:r>
      <w:r w:rsidRPr="00C82896">
        <w:rPr>
          <w:rStyle w:val="FontStyle163"/>
          <w:sz w:val="24"/>
          <w:szCs w:val="24"/>
        </w:rPr>
        <w:softHyphen/>
        <w:t xml:space="preserve">лян. Окончание войны. Победа </w:t>
      </w:r>
      <w:proofErr w:type="spellStart"/>
      <w:r w:rsidRPr="00C82896">
        <w:rPr>
          <w:rStyle w:val="FontStyle163"/>
          <w:sz w:val="24"/>
          <w:szCs w:val="24"/>
        </w:rPr>
        <w:t>Сципиона</w:t>
      </w:r>
      <w:proofErr w:type="spellEnd"/>
      <w:r w:rsidRPr="00C82896">
        <w:rPr>
          <w:rStyle w:val="FontStyle163"/>
          <w:sz w:val="24"/>
          <w:szCs w:val="24"/>
        </w:rPr>
        <w:t xml:space="preserve"> над Ганнибалом при Заме. Установление господства Рима в Западном Средиземно</w:t>
      </w:r>
      <w:r w:rsidRPr="00C82896">
        <w:rPr>
          <w:rStyle w:val="FontStyle163"/>
          <w:sz w:val="24"/>
          <w:szCs w:val="24"/>
        </w:rPr>
        <w:softHyphen/>
        <w:t>морье.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Установление господства Рима во всём Восточном Средиземноморье. </w:t>
      </w:r>
      <w:r w:rsidRPr="00C82896">
        <w:rPr>
          <w:rStyle w:val="FontStyle163"/>
          <w:sz w:val="24"/>
          <w:szCs w:val="24"/>
        </w:rPr>
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C82896">
        <w:rPr>
          <w:rStyle w:val="FontStyle163"/>
          <w:sz w:val="24"/>
          <w:szCs w:val="24"/>
        </w:rPr>
        <w:t>Катон</w:t>
      </w:r>
      <w:proofErr w:type="spellEnd"/>
      <w:r w:rsidRPr="00C82896">
        <w:rPr>
          <w:rStyle w:val="FontStyle163"/>
          <w:sz w:val="24"/>
          <w:szCs w:val="24"/>
        </w:rPr>
        <w:t xml:space="preserve"> — автор сценария гибели Карфагена. Смерть Ганнибала. Средиземноморье — провинция Рима.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Рабство в Древнем Риме. </w:t>
      </w:r>
      <w:r w:rsidRPr="00C82896">
        <w:rPr>
          <w:rStyle w:val="FontStyle163"/>
          <w:sz w:val="24"/>
          <w:szCs w:val="24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13. Гражданские войны в Риме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Возобновление и обострение противоречий между раз</w:t>
      </w:r>
      <w:r w:rsidRPr="00C82896">
        <w:rPr>
          <w:rStyle w:val="FontStyle163"/>
          <w:sz w:val="24"/>
          <w:szCs w:val="24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Земельный закон братьев </w:t>
      </w:r>
      <w:proofErr w:type="spellStart"/>
      <w:r w:rsidRPr="00C82896">
        <w:rPr>
          <w:rStyle w:val="FontStyle134"/>
          <w:b w:val="0"/>
          <w:sz w:val="24"/>
          <w:szCs w:val="24"/>
        </w:rPr>
        <w:t>Гракхов</w:t>
      </w:r>
      <w:proofErr w:type="spellEnd"/>
      <w:r w:rsidRPr="00C82896">
        <w:rPr>
          <w:rStyle w:val="FontStyle134"/>
          <w:b w:val="0"/>
          <w:sz w:val="24"/>
          <w:szCs w:val="24"/>
        </w:rPr>
        <w:t xml:space="preserve">. </w:t>
      </w:r>
      <w:r w:rsidRPr="00C82896">
        <w:rPr>
          <w:rStyle w:val="FontStyle163"/>
          <w:sz w:val="24"/>
          <w:szCs w:val="24"/>
        </w:rPr>
        <w:t>Дальние заморские походы и разорение земледельцев Италии. Потеря имуще</w:t>
      </w:r>
      <w:r w:rsidRPr="00C82896">
        <w:rPr>
          <w:rStyle w:val="FontStyle163"/>
          <w:sz w:val="24"/>
          <w:szCs w:val="24"/>
        </w:rPr>
        <w:softHyphen/>
        <w:t xml:space="preserve">ства бедняками. Обнищание населения. Заступник бедняков Тиберий </w:t>
      </w:r>
      <w:proofErr w:type="spellStart"/>
      <w:r w:rsidRPr="00C82896">
        <w:rPr>
          <w:rStyle w:val="FontStyle163"/>
          <w:sz w:val="24"/>
          <w:szCs w:val="24"/>
        </w:rPr>
        <w:t>Гракх</w:t>
      </w:r>
      <w:proofErr w:type="spellEnd"/>
      <w:r w:rsidRPr="00C82896">
        <w:rPr>
          <w:rStyle w:val="FontStyle163"/>
          <w:sz w:val="24"/>
          <w:szCs w:val="24"/>
        </w:rPr>
        <w:t xml:space="preserve">. Принятие земельного закона Тиберия </w:t>
      </w:r>
      <w:proofErr w:type="spellStart"/>
      <w:r w:rsidRPr="00C82896">
        <w:rPr>
          <w:rStyle w:val="FontStyle163"/>
          <w:sz w:val="24"/>
          <w:szCs w:val="24"/>
        </w:rPr>
        <w:t>Гракха</w:t>
      </w:r>
      <w:proofErr w:type="spellEnd"/>
      <w:r w:rsidRPr="00C82896">
        <w:rPr>
          <w:rStyle w:val="FontStyle163"/>
          <w:sz w:val="24"/>
          <w:szCs w:val="24"/>
        </w:rPr>
        <w:t xml:space="preserve">. Гибель Тиберия. Дальнейшее разорение земледельцев Италии. Гай </w:t>
      </w:r>
      <w:proofErr w:type="spellStart"/>
      <w:r w:rsidRPr="00C82896">
        <w:rPr>
          <w:rStyle w:val="FontStyle163"/>
          <w:sz w:val="24"/>
          <w:szCs w:val="24"/>
        </w:rPr>
        <w:t>Гракх</w:t>
      </w:r>
      <w:proofErr w:type="spellEnd"/>
      <w:r w:rsidRPr="00C82896">
        <w:rPr>
          <w:rStyle w:val="FontStyle163"/>
          <w:sz w:val="24"/>
          <w:szCs w:val="24"/>
        </w:rPr>
        <w:t xml:space="preserve"> — продолжатель дела брата. Гибель Гая.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Восстание Спартака. </w:t>
      </w:r>
      <w:r w:rsidRPr="00C82896">
        <w:rPr>
          <w:rStyle w:val="FontStyle163"/>
          <w:sz w:val="24"/>
          <w:szCs w:val="24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C82896">
        <w:rPr>
          <w:rStyle w:val="FontStyle163"/>
          <w:sz w:val="24"/>
          <w:szCs w:val="24"/>
        </w:rPr>
        <w:softHyphen/>
        <w:t>зившие их к свободе. Обеспокоенность римского сената не</w:t>
      </w:r>
      <w:r w:rsidRPr="00C82896">
        <w:rPr>
          <w:rStyle w:val="FontStyle163"/>
          <w:sz w:val="24"/>
          <w:szCs w:val="24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C82896">
        <w:rPr>
          <w:rStyle w:val="FontStyle163"/>
          <w:sz w:val="24"/>
          <w:szCs w:val="24"/>
        </w:rPr>
        <w:softHyphen/>
        <w:t>ния восставших.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Единовластие Цезаря. </w:t>
      </w:r>
      <w:r w:rsidRPr="00C82896">
        <w:rPr>
          <w:rStyle w:val="FontStyle163"/>
          <w:sz w:val="24"/>
          <w:szCs w:val="24"/>
        </w:rPr>
        <w:t xml:space="preserve">Превращение римской армии в </w:t>
      </w:r>
      <w:proofErr w:type="gramStart"/>
      <w:r w:rsidRPr="00C82896">
        <w:rPr>
          <w:rStyle w:val="FontStyle163"/>
          <w:sz w:val="24"/>
          <w:szCs w:val="24"/>
        </w:rPr>
        <w:t>на</w:t>
      </w:r>
      <w:r w:rsidRPr="00C82896">
        <w:rPr>
          <w:rStyle w:val="FontStyle163"/>
          <w:sz w:val="24"/>
          <w:szCs w:val="24"/>
        </w:rPr>
        <w:softHyphen/>
        <w:t>ёмную</w:t>
      </w:r>
      <w:proofErr w:type="gramEnd"/>
      <w:r w:rsidRPr="00C82896">
        <w:rPr>
          <w:rStyle w:val="FontStyle163"/>
          <w:sz w:val="24"/>
          <w:szCs w:val="24"/>
        </w:rPr>
        <w:t>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6"/>
          <w:b w:val="0"/>
          <w:sz w:val="24"/>
          <w:szCs w:val="24"/>
        </w:rPr>
        <w:t xml:space="preserve">Установление империи. </w:t>
      </w:r>
      <w:r w:rsidRPr="00C82896">
        <w:rPr>
          <w:rStyle w:val="FontStyle163"/>
          <w:sz w:val="24"/>
          <w:szCs w:val="24"/>
        </w:rPr>
        <w:t>Поражение сторонников респу</w:t>
      </w:r>
      <w:r w:rsidRPr="00C82896">
        <w:rPr>
          <w:rStyle w:val="FontStyle163"/>
          <w:sz w:val="24"/>
          <w:szCs w:val="24"/>
        </w:rPr>
        <w:softHyphen/>
        <w:t xml:space="preserve">блики. Бегство заговорщиков из Рима. Борьба Антония и! </w:t>
      </w:r>
      <w:proofErr w:type="spellStart"/>
      <w:r w:rsidRPr="00C82896">
        <w:rPr>
          <w:rStyle w:val="FontStyle163"/>
          <w:sz w:val="24"/>
          <w:szCs w:val="24"/>
        </w:rPr>
        <w:t>Октавиана</w:t>
      </w:r>
      <w:proofErr w:type="spellEnd"/>
      <w:r w:rsidRPr="00C82896">
        <w:rPr>
          <w:rStyle w:val="FontStyle163"/>
          <w:sz w:val="24"/>
          <w:szCs w:val="24"/>
        </w:rPr>
        <w:t xml:space="preserve"> за единовластие. Роль Клеопатры в судьбе Антония. Победа флота </w:t>
      </w:r>
      <w:proofErr w:type="spellStart"/>
      <w:r w:rsidRPr="00C82896">
        <w:rPr>
          <w:rStyle w:val="FontStyle163"/>
          <w:sz w:val="24"/>
          <w:szCs w:val="24"/>
        </w:rPr>
        <w:t>Октавиана</w:t>
      </w:r>
      <w:proofErr w:type="spellEnd"/>
      <w:r w:rsidRPr="00C82896">
        <w:rPr>
          <w:rStyle w:val="FontStyle163"/>
          <w:sz w:val="24"/>
          <w:szCs w:val="24"/>
        </w:rPr>
        <w:t xml:space="preserve"> у мыса Акций. Превращение Египта в римскую провинцию. Единовластие </w:t>
      </w:r>
      <w:proofErr w:type="spellStart"/>
      <w:r w:rsidRPr="00C82896">
        <w:rPr>
          <w:rStyle w:val="FontStyle163"/>
          <w:sz w:val="24"/>
          <w:szCs w:val="24"/>
        </w:rPr>
        <w:t>Октавиана</w:t>
      </w:r>
      <w:proofErr w:type="spellEnd"/>
      <w:r w:rsidRPr="00C82896">
        <w:rPr>
          <w:rStyle w:val="FontStyle163"/>
          <w:sz w:val="24"/>
          <w:szCs w:val="24"/>
        </w:rPr>
        <w:t xml:space="preserve">. </w:t>
      </w:r>
      <w:r w:rsidRPr="00C82896">
        <w:rPr>
          <w:rStyle w:val="FontStyle163"/>
          <w:sz w:val="24"/>
          <w:szCs w:val="24"/>
        </w:rPr>
        <w:lastRenderedPageBreak/>
        <w:t xml:space="preserve">Окончание гражданских войн в Италии и провинциях. Власть и правление </w:t>
      </w:r>
      <w:proofErr w:type="spellStart"/>
      <w:r w:rsidRPr="00C82896">
        <w:rPr>
          <w:rStyle w:val="FontStyle163"/>
          <w:sz w:val="24"/>
          <w:szCs w:val="24"/>
        </w:rPr>
        <w:t>Октавиана</w:t>
      </w:r>
      <w:proofErr w:type="spellEnd"/>
      <w:r w:rsidRPr="00C82896">
        <w:rPr>
          <w:rStyle w:val="FontStyle163"/>
          <w:sz w:val="24"/>
          <w:szCs w:val="24"/>
        </w:rPr>
        <w:t xml:space="preserve"> Августа. Превращение Римского государства в им</w:t>
      </w:r>
      <w:r w:rsidRPr="00C82896">
        <w:rPr>
          <w:rStyle w:val="FontStyle163"/>
          <w:sz w:val="24"/>
          <w:szCs w:val="24"/>
        </w:rPr>
        <w:softHyphen/>
        <w:t>перию. Меценат и поэт Гораций. Гибель Цицерона — римского философа. Поэма Вергилия «Энеида».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14. Римская империя в первые века нашей эры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63"/>
          <w:sz w:val="24"/>
          <w:szCs w:val="24"/>
        </w:rPr>
        <w:t>Протяжённость империи и время существования. Неудачные попытки императоров расширить римские владения.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Соседи Римской империи. </w:t>
      </w:r>
      <w:r w:rsidRPr="00C82896">
        <w:rPr>
          <w:rStyle w:val="FontStyle163"/>
          <w:sz w:val="24"/>
          <w:szCs w:val="24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C82896">
        <w:rPr>
          <w:rStyle w:val="FontStyle163"/>
          <w:sz w:val="24"/>
          <w:szCs w:val="24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  Рим при императоре Нероне. </w:t>
      </w:r>
      <w:r w:rsidRPr="00C82896">
        <w:rPr>
          <w:rStyle w:val="FontStyle163"/>
          <w:sz w:val="24"/>
          <w:szCs w:val="24"/>
        </w:rPr>
        <w:t>Укрепление власти импера</w:t>
      </w:r>
      <w:r w:rsidRPr="00C82896">
        <w:rPr>
          <w:rStyle w:val="FontStyle163"/>
          <w:sz w:val="24"/>
          <w:szCs w:val="24"/>
        </w:rPr>
        <w:softHyphen/>
        <w:t>торов. Складывание культа императоров. Актёр на император</w:t>
      </w:r>
      <w:r w:rsidRPr="00C82896">
        <w:rPr>
          <w:rStyle w:val="FontStyle163"/>
          <w:sz w:val="24"/>
          <w:szCs w:val="24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  Первые христиане и их учение. </w:t>
      </w:r>
      <w:r w:rsidRPr="00C82896">
        <w:rPr>
          <w:rStyle w:val="FontStyle163"/>
          <w:sz w:val="24"/>
          <w:szCs w:val="24"/>
        </w:rPr>
        <w:t xml:space="preserve">Проповедник Иисус из Палестины. «Сыны света» из </w:t>
      </w:r>
      <w:proofErr w:type="spellStart"/>
      <w:r w:rsidRPr="00C82896">
        <w:rPr>
          <w:rStyle w:val="FontStyle163"/>
          <w:sz w:val="24"/>
          <w:szCs w:val="24"/>
        </w:rPr>
        <w:t>Кумрана</w:t>
      </w:r>
      <w:proofErr w:type="spellEnd"/>
      <w:r w:rsidRPr="00C82896">
        <w:rPr>
          <w:rStyle w:val="FontStyle163"/>
          <w:sz w:val="24"/>
          <w:szCs w:val="24"/>
        </w:rPr>
        <w:t>. Рассказы об Иисусе его учеников. Предательство Иуды. Распространение христи</w:t>
      </w:r>
      <w:r w:rsidRPr="00C82896">
        <w:rPr>
          <w:rStyle w:val="FontStyle163"/>
          <w:sz w:val="24"/>
          <w:szCs w:val="24"/>
        </w:rPr>
        <w:softHyphen/>
        <w:t xml:space="preserve"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</w:t>
      </w:r>
      <w:r w:rsidRPr="00C82896">
        <w:rPr>
          <w:rStyle w:val="FontStyle135"/>
          <w:sz w:val="24"/>
          <w:szCs w:val="24"/>
        </w:rPr>
        <w:t xml:space="preserve">Богом. </w:t>
      </w:r>
      <w:r w:rsidRPr="00C82896">
        <w:rPr>
          <w:rStyle w:val="FontStyle163"/>
          <w:sz w:val="24"/>
          <w:szCs w:val="24"/>
        </w:rPr>
        <w:t>Христиане — почитатели Иисуса, Божьего избранника. Пре</w:t>
      </w:r>
      <w:r w:rsidRPr="00C82896">
        <w:rPr>
          <w:rStyle w:val="FontStyle163"/>
          <w:sz w:val="24"/>
          <w:szCs w:val="24"/>
        </w:rPr>
        <w:softHyphen/>
        <w:t>следования римскими властями христиан.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 Расцвет Римской империи во II в. </w:t>
      </w:r>
      <w:r w:rsidRPr="00C82896">
        <w:rPr>
          <w:rStyle w:val="FontStyle163"/>
          <w:sz w:val="24"/>
          <w:szCs w:val="24"/>
        </w:rPr>
        <w:t>Неэффективность раб</w:t>
      </w:r>
      <w:r w:rsidRPr="00C82896">
        <w:rPr>
          <w:rStyle w:val="FontStyle163"/>
          <w:sz w:val="24"/>
          <w:szCs w:val="24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C82896">
        <w:rPr>
          <w:rStyle w:val="FontStyle163"/>
          <w:sz w:val="24"/>
          <w:szCs w:val="24"/>
        </w:rPr>
        <w:softHyphen/>
        <w:t>ство в Риме и провинциях на века. Новое в строительном ре</w:t>
      </w:r>
      <w:r w:rsidRPr="00C82896">
        <w:rPr>
          <w:rStyle w:val="FontStyle163"/>
          <w:sz w:val="24"/>
          <w:szCs w:val="24"/>
        </w:rPr>
        <w:softHyphen/>
        <w:t>месле. Обустройство городов в провинциях империи.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«Вечный город» и его жители. </w:t>
      </w:r>
      <w:r w:rsidRPr="00C82896">
        <w:rPr>
          <w:rStyle w:val="FontStyle163"/>
          <w:sz w:val="24"/>
          <w:szCs w:val="24"/>
        </w:rPr>
        <w:t>Все дороги ведут в Рим. Город — столица империи. Архитектурный облик Рима. Коли</w:t>
      </w:r>
      <w:r w:rsidRPr="00C82896">
        <w:rPr>
          <w:rStyle w:val="FontStyle163"/>
          <w:sz w:val="24"/>
          <w:szCs w:val="24"/>
        </w:rPr>
        <w:softHyphen/>
        <w:t xml:space="preserve">зей. Пантеон. Римский скульптурный портрет. Особняки </w:t>
      </w:r>
      <w:r w:rsidRPr="00C82896">
        <w:rPr>
          <w:rStyle w:val="FontStyle134"/>
          <w:b w:val="0"/>
          <w:sz w:val="24"/>
          <w:szCs w:val="24"/>
        </w:rPr>
        <w:t xml:space="preserve">на </w:t>
      </w:r>
      <w:r w:rsidRPr="00C82896">
        <w:rPr>
          <w:rStyle w:val="FontStyle163"/>
          <w:sz w:val="24"/>
          <w:szCs w:val="24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C82896">
        <w:rPr>
          <w:rStyle w:val="FontStyle132"/>
          <w:rFonts w:ascii="Times New Roman" w:hAnsi="Times New Roman" w:cs="Times New Roman"/>
          <w:b w:val="0"/>
          <w:sz w:val="24"/>
          <w:szCs w:val="24"/>
        </w:rPr>
        <w:t>Тема 15. Разгром Рима германцами и падение Западной Римской империи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Римская империя при Константине. </w:t>
      </w:r>
      <w:r w:rsidRPr="00C82896">
        <w:rPr>
          <w:rStyle w:val="FontStyle163"/>
          <w:sz w:val="24"/>
          <w:szCs w:val="24"/>
        </w:rPr>
        <w:t>Укрепление границ империи. Рим и варвары. Вторжения варваров. Римская ар</w:t>
      </w:r>
      <w:r w:rsidRPr="00C82896">
        <w:rPr>
          <w:rStyle w:val="FontStyle163"/>
          <w:sz w:val="24"/>
          <w:szCs w:val="24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C82896">
        <w:rPr>
          <w:rStyle w:val="FontStyle163"/>
          <w:sz w:val="24"/>
          <w:szCs w:val="24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D6603A" w:rsidRPr="00C82896" w:rsidRDefault="00D6603A" w:rsidP="004F2BCF">
      <w:pPr>
        <w:spacing w:after="0" w:line="240" w:lineRule="auto"/>
        <w:jc w:val="both"/>
        <w:rPr>
          <w:rStyle w:val="FontStyle163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Взятие Рима варварами. </w:t>
      </w:r>
      <w:r w:rsidRPr="00C82896">
        <w:rPr>
          <w:rStyle w:val="FontStyle163"/>
          <w:sz w:val="24"/>
          <w:szCs w:val="24"/>
        </w:rPr>
        <w:t xml:space="preserve">Разделение Римской империи на два самостоятельных государства. </w:t>
      </w:r>
      <w:proofErr w:type="spellStart"/>
      <w:r w:rsidRPr="00C82896">
        <w:rPr>
          <w:rStyle w:val="FontStyle163"/>
          <w:sz w:val="24"/>
          <w:szCs w:val="24"/>
        </w:rPr>
        <w:t>Наёмничество</w:t>
      </w:r>
      <w:proofErr w:type="spellEnd"/>
      <w:r w:rsidRPr="00C82896">
        <w:rPr>
          <w:rStyle w:val="FontStyle163"/>
          <w:sz w:val="24"/>
          <w:szCs w:val="24"/>
        </w:rPr>
        <w:t xml:space="preserve"> варва</w:t>
      </w:r>
      <w:r w:rsidRPr="00C82896">
        <w:rPr>
          <w:rStyle w:val="FontStyle163"/>
          <w:sz w:val="24"/>
          <w:szCs w:val="24"/>
        </w:rPr>
        <w:softHyphen/>
        <w:t xml:space="preserve">ров в римскую армию. Вторжение готов в Италию. Борьба полководца </w:t>
      </w:r>
      <w:proofErr w:type="spellStart"/>
      <w:r w:rsidRPr="00C82896">
        <w:rPr>
          <w:rStyle w:val="FontStyle163"/>
          <w:sz w:val="24"/>
          <w:szCs w:val="24"/>
        </w:rPr>
        <w:t>Стилихона</w:t>
      </w:r>
      <w:proofErr w:type="spellEnd"/>
      <w:r w:rsidRPr="00C82896">
        <w:rPr>
          <w:rStyle w:val="FontStyle163"/>
          <w:sz w:val="24"/>
          <w:szCs w:val="24"/>
        </w:rPr>
        <w:t xml:space="preserve"> с готами. Расправа императора над </w:t>
      </w:r>
      <w:proofErr w:type="spellStart"/>
      <w:r w:rsidRPr="00C82896">
        <w:rPr>
          <w:rStyle w:val="FontStyle163"/>
          <w:sz w:val="24"/>
          <w:szCs w:val="24"/>
        </w:rPr>
        <w:t>Стилихоном</w:t>
      </w:r>
      <w:proofErr w:type="spellEnd"/>
      <w:r w:rsidRPr="00C82896">
        <w:rPr>
          <w:rStyle w:val="FontStyle163"/>
          <w:sz w:val="24"/>
          <w:szCs w:val="24"/>
        </w:rPr>
        <w:t xml:space="preserve">. Недовольство легионеров-варваров. Взятие Рима </w:t>
      </w:r>
      <w:proofErr w:type="spellStart"/>
      <w:r w:rsidRPr="00C82896">
        <w:rPr>
          <w:rStyle w:val="FontStyle163"/>
          <w:sz w:val="24"/>
          <w:szCs w:val="24"/>
        </w:rPr>
        <w:t>Аларихом</w:t>
      </w:r>
      <w:proofErr w:type="spellEnd"/>
      <w:r w:rsidRPr="00C82896">
        <w:rPr>
          <w:rStyle w:val="FontStyle163"/>
          <w:sz w:val="24"/>
          <w:szCs w:val="24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C82896">
        <w:rPr>
          <w:rStyle w:val="FontStyle163"/>
          <w:sz w:val="24"/>
          <w:szCs w:val="24"/>
        </w:rPr>
        <w:t>Августула</w:t>
      </w:r>
      <w:proofErr w:type="spellEnd"/>
      <w:r w:rsidRPr="00C82896">
        <w:rPr>
          <w:rStyle w:val="FontStyle163"/>
          <w:sz w:val="24"/>
          <w:szCs w:val="24"/>
        </w:rPr>
        <w:t>. Передача имперских регалий византийскому императору. Западная Римская импе</w:t>
      </w:r>
      <w:r w:rsidRPr="00C82896">
        <w:rPr>
          <w:rStyle w:val="FontStyle163"/>
          <w:sz w:val="24"/>
          <w:szCs w:val="24"/>
        </w:rPr>
        <w:softHyphen/>
        <w:t>рия перестала существовать. Конец эпохи античности.</w:t>
      </w:r>
    </w:p>
    <w:p w:rsidR="00C82896" w:rsidRPr="004F2BCF" w:rsidRDefault="00D6603A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896">
        <w:rPr>
          <w:rStyle w:val="FontStyle134"/>
          <w:b w:val="0"/>
          <w:sz w:val="24"/>
          <w:szCs w:val="24"/>
        </w:rPr>
        <w:t xml:space="preserve">Итоговое повторение. </w:t>
      </w:r>
      <w:r w:rsidRPr="00C82896">
        <w:rPr>
          <w:rStyle w:val="FontStyle163"/>
          <w:sz w:val="24"/>
          <w:szCs w:val="24"/>
        </w:rPr>
        <w:t>Признаки цивилизации Греции и Рима. Народовластие в Греции и Риме. Роль граждан в управ</w:t>
      </w:r>
      <w:r w:rsidRPr="00C82896">
        <w:rPr>
          <w:rStyle w:val="FontStyle163"/>
          <w:sz w:val="24"/>
          <w:szCs w:val="24"/>
        </w:rPr>
        <w:softHyphen/>
        <w:t>лении государством. Нравы. Любовь к Отечеству. Отличие гре</w:t>
      </w:r>
      <w:r w:rsidRPr="00C82896">
        <w:rPr>
          <w:rStyle w:val="FontStyle163"/>
          <w:sz w:val="24"/>
          <w:szCs w:val="24"/>
        </w:rPr>
        <w:softHyphen/>
        <w:t>ческого полиса и Римской республики от госуда</w:t>
      </w:r>
      <w:proofErr w:type="gramStart"/>
      <w:r w:rsidRPr="00C82896">
        <w:rPr>
          <w:rStyle w:val="FontStyle163"/>
          <w:sz w:val="24"/>
          <w:szCs w:val="24"/>
        </w:rPr>
        <w:t>рств Др</w:t>
      </w:r>
      <w:proofErr w:type="gramEnd"/>
      <w:r w:rsidRPr="00C82896">
        <w:rPr>
          <w:rStyle w:val="FontStyle163"/>
          <w:sz w:val="24"/>
          <w:szCs w:val="24"/>
        </w:rPr>
        <w:t>евнего Востока. Вклад народов древности в мировую культуру.</w:t>
      </w:r>
    </w:p>
    <w:p w:rsidR="00C82896" w:rsidRPr="00C82896" w:rsidRDefault="00C82896" w:rsidP="004F2B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2896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1059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1"/>
        <w:gridCol w:w="6395"/>
        <w:gridCol w:w="2552"/>
      </w:tblGrid>
      <w:tr w:rsidR="00C82896" w:rsidRPr="00C82896" w:rsidTr="00BE5945">
        <w:trPr>
          <w:trHeight w:val="417"/>
        </w:trPr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№ по порядку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«Жизнь первобытных людей».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«Древний Восток».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24 часа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«Древняя Греция».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 xml:space="preserve"> «Древний Рим».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C82896" w:rsidRPr="00C82896" w:rsidTr="00BE5945">
        <w:tc>
          <w:tcPr>
            <w:tcW w:w="0" w:type="auto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C82896" w:rsidRPr="00C82896" w:rsidRDefault="00C82896" w:rsidP="004F2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896">
              <w:rPr>
                <w:rFonts w:ascii="Times New Roman" w:hAnsi="Times New Roman"/>
                <w:sz w:val="24"/>
                <w:szCs w:val="24"/>
              </w:rPr>
              <w:t>68 часов</w:t>
            </w:r>
          </w:p>
        </w:tc>
      </w:tr>
    </w:tbl>
    <w:p w:rsidR="002D78D9" w:rsidRDefault="002D78D9" w:rsidP="004F2BCF">
      <w:pPr>
        <w:spacing w:line="240" w:lineRule="auto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8F197F" w:rsidRPr="008F197F" w:rsidRDefault="008F197F" w:rsidP="004F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97F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1.Федеральный государственный образовательный стандарт основного общего образования – М.: Просвещение, 2011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2. Примерная основная образовательная программа образовательного учреждения. Основная школа. - М.: Просвещение, 2011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3. Примерные программы по учебным предметам. История 5-9 классы. - М.: Просвещение, 2011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 xml:space="preserve">4. Всеобщая история. 5-9 класс. Рабочие программы. Предметная линия учебников А.А. </w:t>
      </w:r>
      <w:proofErr w:type="spellStart"/>
      <w:r w:rsidRPr="008F197F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8F197F">
        <w:rPr>
          <w:rFonts w:ascii="Times New Roman" w:hAnsi="Times New Roman"/>
          <w:sz w:val="24"/>
          <w:szCs w:val="24"/>
        </w:rPr>
        <w:t xml:space="preserve"> - О.С. </w:t>
      </w:r>
      <w:proofErr w:type="spellStart"/>
      <w:r w:rsidRPr="008F197F">
        <w:rPr>
          <w:rFonts w:ascii="Times New Roman" w:hAnsi="Times New Roman"/>
          <w:sz w:val="24"/>
          <w:szCs w:val="24"/>
        </w:rPr>
        <w:t>Сороко-Цюпы</w:t>
      </w:r>
      <w:proofErr w:type="spellEnd"/>
      <w:r w:rsidRPr="008F197F">
        <w:rPr>
          <w:rFonts w:ascii="Times New Roman" w:hAnsi="Times New Roman"/>
          <w:sz w:val="24"/>
          <w:szCs w:val="24"/>
        </w:rPr>
        <w:t xml:space="preserve"> - Наталья Шевченко, Алексей </w:t>
      </w:r>
      <w:proofErr w:type="spellStart"/>
      <w:r w:rsidRPr="008F197F">
        <w:rPr>
          <w:rFonts w:ascii="Times New Roman" w:hAnsi="Times New Roman"/>
          <w:sz w:val="24"/>
          <w:szCs w:val="24"/>
        </w:rPr>
        <w:t>Вигасин</w:t>
      </w:r>
      <w:proofErr w:type="spellEnd"/>
      <w:r w:rsidRPr="008F197F">
        <w:rPr>
          <w:rFonts w:ascii="Times New Roman" w:hAnsi="Times New Roman"/>
          <w:sz w:val="24"/>
          <w:szCs w:val="24"/>
        </w:rPr>
        <w:t xml:space="preserve">, Г. </w:t>
      </w:r>
      <w:proofErr w:type="spellStart"/>
      <w:r w:rsidRPr="008F197F">
        <w:rPr>
          <w:rFonts w:ascii="Times New Roman" w:hAnsi="Times New Roman"/>
          <w:sz w:val="24"/>
          <w:szCs w:val="24"/>
        </w:rPr>
        <w:t>Годе</w:t>
      </w:r>
      <w:proofErr w:type="gramStart"/>
      <w:r w:rsidRPr="008F197F">
        <w:rPr>
          <w:rFonts w:ascii="Times New Roman" w:hAnsi="Times New Roman"/>
          <w:sz w:val="24"/>
          <w:szCs w:val="24"/>
        </w:rPr>
        <w:t>р</w:t>
      </w:r>
      <w:proofErr w:type="spellEnd"/>
      <w:r w:rsidRPr="008F197F">
        <w:rPr>
          <w:rFonts w:ascii="Times New Roman" w:hAnsi="Times New Roman"/>
          <w:sz w:val="24"/>
          <w:szCs w:val="24"/>
        </w:rPr>
        <w:t>-</w:t>
      </w:r>
      <w:proofErr w:type="gramEnd"/>
      <w:r w:rsidRPr="008F197F">
        <w:rPr>
          <w:rFonts w:ascii="Times New Roman" w:hAnsi="Times New Roman"/>
          <w:sz w:val="24"/>
          <w:szCs w:val="24"/>
        </w:rPr>
        <w:t xml:space="preserve"> М.: Просвещение, 2011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 xml:space="preserve">5. История Древнего мира: </w:t>
      </w:r>
      <w:proofErr w:type="spellStart"/>
      <w:r w:rsidRPr="008F197F">
        <w:rPr>
          <w:rFonts w:ascii="Times New Roman" w:hAnsi="Times New Roman"/>
          <w:sz w:val="24"/>
          <w:szCs w:val="24"/>
        </w:rPr>
        <w:t>Учеб</w:t>
      </w:r>
      <w:proofErr w:type="gramStart"/>
      <w:r w:rsidRPr="008F197F">
        <w:rPr>
          <w:rFonts w:ascii="Times New Roman" w:hAnsi="Times New Roman"/>
          <w:sz w:val="24"/>
          <w:szCs w:val="24"/>
        </w:rPr>
        <w:t>.д</w:t>
      </w:r>
      <w:proofErr w:type="gramEnd"/>
      <w:r w:rsidRPr="008F197F">
        <w:rPr>
          <w:rFonts w:ascii="Times New Roman" w:hAnsi="Times New Roman"/>
          <w:sz w:val="24"/>
          <w:szCs w:val="24"/>
        </w:rPr>
        <w:t>ля</w:t>
      </w:r>
      <w:proofErr w:type="spellEnd"/>
      <w:r w:rsidRPr="008F197F">
        <w:rPr>
          <w:rFonts w:ascii="Times New Roman" w:hAnsi="Times New Roman"/>
          <w:sz w:val="24"/>
          <w:szCs w:val="24"/>
        </w:rPr>
        <w:t xml:space="preserve"> 5 класса общеобразовательных  заведений/</w:t>
      </w:r>
      <w:proofErr w:type="spellStart"/>
      <w:r w:rsidRPr="008F197F">
        <w:rPr>
          <w:rFonts w:ascii="Times New Roman" w:hAnsi="Times New Roman"/>
          <w:sz w:val="24"/>
          <w:szCs w:val="24"/>
        </w:rPr>
        <w:t>Вигасин</w:t>
      </w:r>
      <w:proofErr w:type="spellEnd"/>
      <w:r w:rsidRPr="008F197F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Pr="008F197F">
        <w:rPr>
          <w:rFonts w:ascii="Times New Roman" w:hAnsi="Times New Roman"/>
          <w:sz w:val="24"/>
          <w:szCs w:val="24"/>
        </w:rPr>
        <w:t>Годер</w:t>
      </w:r>
      <w:proofErr w:type="spellEnd"/>
      <w:r w:rsidRPr="008F197F">
        <w:rPr>
          <w:rFonts w:ascii="Times New Roman" w:hAnsi="Times New Roman"/>
          <w:sz w:val="24"/>
          <w:szCs w:val="24"/>
        </w:rPr>
        <w:t xml:space="preserve"> Г.И., Свенцицкая И.С. –М.: Просвещение, 2012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 xml:space="preserve">6. Арасланова О.В. История Древнего мира: поурочные разработки к учебникам </w:t>
      </w:r>
      <w:proofErr w:type="spellStart"/>
      <w:r w:rsidRPr="008F197F">
        <w:rPr>
          <w:rFonts w:ascii="Times New Roman" w:hAnsi="Times New Roman"/>
          <w:sz w:val="24"/>
          <w:szCs w:val="24"/>
        </w:rPr>
        <w:t>А.А.Вигасина</w:t>
      </w:r>
      <w:proofErr w:type="spellEnd"/>
      <w:r w:rsidRPr="008F197F">
        <w:rPr>
          <w:rFonts w:ascii="Times New Roman" w:hAnsi="Times New Roman"/>
          <w:sz w:val="24"/>
          <w:szCs w:val="24"/>
        </w:rPr>
        <w:t xml:space="preserve"> и др. - М.: ВАКО, 2008. – 284 с. 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8F197F">
        <w:rPr>
          <w:rFonts w:ascii="Times New Roman" w:hAnsi="Times New Roman"/>
          <w:sz w:val="24"/>
          <w:szCs w:val="24"/>
        </w:rPr>
        <w:t>Годер</w:t>
      </w:r>
      <w:proofErr w:type="spellEnd"/>
      <w:r w:rsidRPr="008F197F">
        <w:rPr>
          <w:rFonts w:ascii="Times New Roman" w:hAnsi="Times New Roman"/>
          <w:sz w:val="24"/>
          <w:szCs w:val="24"/>
        </w:rPr>
        <w:t xml:space="preserve"> Г.И. и др. Методическое пособие для учителя по истории Древнего мира. М.: Просвещение -  2007. 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8F197F">
        <w:rPr>
          <w:rFonts w:ascii="Times New Roman" w:hAnsi="Times New Roman"/>
          <w:sz w:val="24"/>
          <w:szCs w:val="24"/>
        </w:rPr>
        <w:t>Годер</w:t>
      </w:r>
      <w:proofErr w:type="spellEnd"/>
      <w:r w:rsidRPr="008F197F">
        <w:rPr>
          <w:rFonts w:ascii="Times New Roman" w:hAnsi="Times New Roman"/>
          <w:sz w:val="24"/>
          <w:szCs w:val="24"/>
        </w:rPr>
        <w:t xml:space="preserve"> Г. И. Рабочая тетрадь по истории Древнего мира: в 2 ч. / Г. И. </w:t>
      </w:r>
      <w:proofErr w:type="spellStart"/>
      <w:r w:rsidRPr="008F197F">
        <w:rPr>
          <w:rFonts w:ascii="Times New Roman" w:hAnsi="Times New Roman"/>
          <w:sz w:val="24"/>
          <w:szCs w:val="24"/>
        </w:rPr>
        <w:t>Годер</w:t>
      </w:r>
      <w:proofErr w:type="spellEnd"/>
      <w:r w:rsidRPr="008F197F">
        <w:rPr>
          <w:rFonts w:ascii="Times New Roman" w:hAnsi="Times New Roman"/>
          <w:sz w:val="24"/>
          <w:szCs w:val="24"/>
        </w:rPr>
        <w:t>. - М.: Просвещение, 2011-12.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 xml:space="preserve">9. Книга для чтения по истории древнего мира / под ред. А. И. </w:t>
      </w:r>
      <w:proofErr w:type="spellStart"/>
      <w:r w:rsidRPr="008F197F">
        <w:rPr>
          <w:rFonts w:ascii="Times New Roman" w:hAnsi="Times New Roman"/>
          <w:sz w:val="24"/>
          <w:szCs w:val="24"/>
        </w:rPr>
        <w:t>Немировского</w:t>
      </w:r>
      <w:proofErr w:type="spellEnd"/>
      <w:r w:rsidRPr="008F197F">
        <w:rPr>
          <w:rFonts w:ascii="Times New Roman" w:hAnsi="Times New Roman"/>
          <w:sz w:val="24"/>
          <w:szCs w:val="24"/>
        </w:rPr>
        <w:t>. - М., 1998;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8F197F">
        <w:rPr>
          <w:rFonts w:ascii="Times New Roman" w:hAnsi="Times New Roman"/>
          <w:sz w:val="24"/>
          <w:szCs w:val="24"/>
        </w:rPr>
        <w:t>Крючкина</w:t>
      </w:r>
      <w:proofErr w:type="spellEnd"/>
      <w:r w:rsidRPr="008F197F">
        <w:rPr>
          <w:rFonts w:ascii="Times New Roman" w:hAnsi="Times New Roman"/>
          <w:sz w:val="24"/>
          <w:szCs w:val="24"/>
        </w:rPr>
        <w:t xml:space="preserve"> Н.Б. Дидактические игры, тесты, загадки по истории Древнего мира. Методическое пособие. – М, Творческий центр «Сфера», 2003.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11. Петрович В.Г. и др. Уроки истории в 5 классе – М.: Творческий центр, 2004</w:t>
      </w:r>
    </w:p>
    <w:p w:rsid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12. Брандт М.Ю. Тесты. История древнего мира. 5 класс – М.: Дрофа, 2005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97F">
        <w:rPr>
          <w:rFonts w:ascii="Times New Roman" w:hAnsi="Times New Roman"/>
          <w:sz w:val="24"/>
          <w:szCs w:val="24"/>
        </w:rPr>
        <w:t>ИНТЕРНЕТ-РЕСУРСЫ</w:t>
      </w:r>
    </w:p>
    <w:p w:rsidR="008F197F" w:rsidRPr="008F197F" w:rsidRDefault="008F197F" w:rsidP="004F2B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97F">
        <w:rPr>
          <w:rFonts w:ascii="Times New Roman" w:hAnsi="Times New Roman"/>
          <w:bCs/>
          <w:sz w:val="24"/>
          <w:szCs w:val="24"/>
        </w:rPr>
        <w:t>Основные Интернет-ресурсы</w:t>
      </w:r>
    </w:p>
    <w:p w:rsidR="008F197F" w:rsidRPr="008F197F" w:rsidRDefault="00F245C0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kremlin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/</w:t>
        </w:r>
      </w:hyperlink>
      <w:r w:rsidR="008F197F" w:rsidRPr="008F197F">
        <w:rPr>
          <w:rFonts w:ascii="Times New Roman" w:hAnsi="Times New Roman"/>
          <w:sz w:val="24"/>
          <w:szCs w:val="24"/>
        </w:rPr>
        <w:t xml:space="preserve"> - официальный </w:t>
      </w:r>
      <w:proofErr w:type="spellStart"/>
      <w:r w:rsidR="008F197F" w:rsidRPr="008F197F">
        <w:rPr>
          <w:rFonts w:ascii="Times New Roman" w:hAnsi="Times New Roman"/>
          <w:sz w:val="24"/>
          <w:szCs w:val="24"/>
        </w:rPr>
        <w:t>веб-сайт</w:t>
      </w:r>
      <w:proofErr w:type="spellEnd"/>
      <w:r w:rsidR="008F197F" w:rsidRPr="008F197F">
        <w:rPr>
          <w:rFonts w:ascii="Times New Roman" w:hAnsi="Times New Roman"/>
          <w:sz w:val="24"/>
          <w:szCs w:val="24"/>
        </w:rPr>
        <w:t xml:space="preserve"> Президента Российской Федерации</w:t>
      </w:r>
    </w:p>
    <w:p w:rsidR="008F197F" w:rsidRPr="008F197F" w:rsidRDefault="00F245C0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r:id="rId9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mon</w:t>
        </w:r>
        <w:proofErr w:type="spellEnd"/>
      </w:hyperlink>
      <w:r w:rsidR="008F197F" w:rsidRPr="008F197F">
        <w:rPr>
          <w:rFonts w:ascii="Times New Roman" w:hAnsi="Times New Roman"/>
          <w:sz w:val="24"/>
          <w:szCs w:val="24"/>
          <w:u w:val="single"/>
        </w:rPr>
        <w:t>.</w:t>
      </w:r>
      <w:hyperlink r:id="rId10" w:history="1"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официальный сайт Министерства образования и науки РФ</w:t>
      </w:r>
    </w:p>
    <w:p w:rsidR="008F197F" w:rsidRPr="008F197F" w:rsidRDefault="00F245C0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F197F" w:rsidRPr="008F197F">
        <w:rPr>
          <w:rFonts w:ascii="Times New Roman" w:hAnsi="Times New Roman"/>
          <w:sz w:val="24"/>
          <w:szCs w:val="24"/>
        </w:rPr>
        <w:t>– федеральный портал «Российское образование»</w:t>
      </w:r>
    </w:p>
    <w:p w:rsidR="008F197F" w:rsidRPr="008F197F" w:rsidRDefault="00F245C0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school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российский общеобразовательный Портал</w:t>
      </w:r>
    </w:p>
    <w:p w:rsidR="008F197F" w:rsidRPr="008F197F" w:rsidRDefault="00F245C0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</w:hyperlink>
      <w:r w:rsidR="008F197F" w:rsidRPr="008F197F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="008F197F" w:rsidRPr="008F197F">
        <w:rPr>
          <w:rFonts w:ascii="Times New Roman" w:hAnsi="Times New Roman"/>
          <w:sz w:val="24"/>
          <w:szCs w:val="24"/>
          <w:u w:val="single"/>
        </w:rPr>
        <w:t>.е</w:t>
      </w:r>
      <w:r w:rsidR="008F197F" w:rsidRPr="008F197F">
        <w:rPr>
          <w:rFonts w:ascii="Times New Roman" w:hAnsi="Times New Roman"/>
          <w:sz w:val="24"/>
          <w:szCs w:val="24"/>
          <w:u w:val="single"/>
          <w:lang w:val="en-US"/>
        </w:rPr>
        <w:t>g</w:t>
      </w:r>
      <w:r w:rsidR="008F197F" w:rsidRPr="008F197F">
        <w:rPr>
          <w:rFonts w:ascii="Times New Roman" w:hAnsi="Times New Roman"/>
          <w:sz w:val="24"/>
          <w:szCs w:val="24"/>
          <w:u w:val="single"/>
        </w:rPr>
        <w:t>е.</w:t>
      </w:r>
      <w:hyperlink r:id="rId12" w:history="1"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8F197F" w:rsidRPr="008F197F" w:rsidRDefault="00F245C0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fsu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F197F" w:rsidRPr="008F197F">
        <w:rPr>
          <w:rFonts w:ascii="Times New Roman" w:hAnsi="Times New Roman"/>
          <w:sz w:val="24"/>
          <w:szCs w:val="24"/>
        </w:rPr>
        <w:t xml:space="preserve">– федеральный совет по учебникам </w:t>
      </w:r>
      <w:proofErr w:type="spellStart"/>
      <w:r w:rsidR="008F197F" w:rsidRPr="008F197F">
        <w:rPr>
          <w:rFonts w:ascii="Times New Roman" w:hAnsi="Times New Roman"/>
          <w:sz w:val="24"/>
          <w:szCs w:val="24"/>
        </w:rPr>
        <w:t>МОиН</w:t>
      </w:r>
      <w:proofErr w:type="spellEnd"/>
      <w:r w:rsidR="008F197F" w:rsidRPr="008F197F">
        <w:rPr>
          <w:rFonts w:ascii="Times New Roman" w:hAnsi="Times New Roman"/>
          <w:sz w:val="24"/>
          <w:szCs w:val="24"/>
        </w:rPr>
        <w:t xml:space="preserve"> РФ</w:t>
      </w:r>
    </w:p>
    <w:p w:rsidR="008F197F" w:rsidRPr="008F197F" w:rsidRDefault="00F245C0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r:id="rId13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ndce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F197F" w:rsidRPr="008F197F">
        <w:rPr>
          <w:rFonts w:ascii="Times New Roman" w:hAnsi="Times New Roman"/>
          <w:sz w:val="24"/>
          <w:szCs w:val="24"/>
        </w:rPr>
        <w:t>– портал учебного книгоиздания</w:t>
      </w:r>
    </w:p>
    <w:p w:rsidR="008F197F" w:rsidRPr="008F197F" w:rsidRDefault="00F245C0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vestnik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журнал Вестник образования»</w:t>
      </w:r>
    </w:p>
    <w:p w:rsidR="008F197F" w:rsidRPr="008F197F" w:rsidRDefault="00F245C0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proofErr w:type="gram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school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-</w:t>
        </w:r>
      </w:hyperlink>
      <w:r w:rsidR="008F197F" w:rsidRPr="008F197F">
        <w:rPr>
          <w:rFonts w:ascii="Times New Roman" w:hAnsi="Times New Roman"/>
          <w:sz w:val="24"/>
          <w:szCs w:val="24"/>
          <w:u w:val="single"/>
          <w:lang w:val="en-US"/>
        </w:rPr>
        <w:t>collection</w:t>
      </w:r>
      <w:r w:rsidR="008F197F" w:rsidRPr="008F197F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>
        <w:fldChar w:fldCharType="begin"/>
      </w:r>
      <w:r w:rsidR="00713CC8">
        <w:instrText>HYPERLINK "http://edu.ru"</w:instrText>
      </w:r>
      <w:r>
        <w:fldChar w:fldCharType="separate"/>
      </w:r>
      <w:proofErr w:type="spellStart"/>
      <w:r w:rsidR="008F197F" w:rsidRPr="008F197F">
        <w:rPr>
          <w:rStyle w:val="a7"/>
          <w:rFonts w:ascii="Times New Roman" w:hAnsi="Times New Roman"/>
          <w:sz w:val="24"/>
          <w:szCs w:val="24"/>
          <w:lang w:val="en-US"/>
        </w:rPr>
        <w:t>edu</w:t>
      </w:r>
      <w:proofErr w:type="spellEnd"/>
      <w:r w:rsidR="008F197F" w:rsidRPr="008F197F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="008F197F" w:rsidRPr="008F197F">
        <w:rPr>
          <w:rStyle w:val="a7"/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fldChar w:fldCharType="end"/>
      </w:r>
      <w:r w:rsidR="008F197F" w:rsidRPr="008F197F">
        <w:rPr>
          <w:rFonts w:ascii="Times New Roman" w:hAnsi="Times New Roman"/>
          <w:sz w:val="24"/>
          <w:szCs w:val="24"/>
        </w:rPr>
        <w:t xml:space="preserve"> – единая коллекция цифровых образовательных ресурсов</w:t>
      </w:r>
    </w:p>
    <w:p w:rsidR="008F197F" w:rsidRPr="008F197F" w:rsidRDefault="00F245C0" w:rsidP="004F2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://</w:t>
        </w:r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apkpro</w:t>
        </w:r>
        <w:proofErr w:type="spellEnd"/>
        <w:r w:rsidR="008F197F" w:rsidRPr="008F197F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F197F" w:rsidRPr="008F197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F197F" w:rsidRPr="008F197F">
        <w:rPr>
          <w:rFonts w:ascii="Times New Roman" w:hAnsi="Times New Roman"/>
          <w:sz w:val="24"/>
          <w:szCs w:val="24"/>
        </w:rPr>
        <w:t xml:space="preserve"> – Академия </w:t>
      </w:r>
      <w:proofErr w:type="gramStart"/>
      <w:r w:rsidR="008F197F" w:rsidRPr="008F197F">
        <w:rPr>
          <w:rFonts w:ascii="Times New Roman" w:hAnsi="Times New Roman"/>
          <w:sz w:val="24"/>
          <w:szCs w:val="24"/>
        </w:rPr>
        <w:t>повышения  квалификации</w:t>
      </w:r>
      <w:proofErr w:type="gramEnd"/>
      <w:r w:rsidR="008F197F" w:rsidRPr="008F197F">
        <w:rPr>
          <w:rFonts w:ascii="Times New Roman" w:hAnsi="Times New Roman"/>
          <w:sz w:val="24"/>
          <w:szCs w:val="24"/>
        </w:rPr>
        <w:t xml:space="preserve"> и профессиональной переподготовки работников образования</w:t>
      </w:r>
    </w:p>
    <w:p w:rsidR="00C82896" w:rsidRPr="00C82896" w:rsidRDefault="00C82896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82896" w:rsidRPr="00C82896" w:rsidRDefault="00C82896" w:rsidP="004F2BCF">
      <w:pPr>
        <w:spacing w:line="240" w:lineRule="auto"/>
        <w:jc w:val="both"/>
        <w:rPr>
          <w:rStyle w:val="FontStyle163"/>
          <w:sz w:val="24"/>
          <w:szCs w:val="24"/>
        </w:rPr>
      </w:pPr>
    </w:p>
    <w:p w:rsidR="00EC70A3" w:rsidRDefault="00EC70A3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EC70A3" w:rsidSect="004F2BCF">
          <w:pgSz w:w="11906" w:h="16838" w:code="9"/>
          <w:pgMar w:top="567" w:right="707" w:bottom="568" w:left="1134" w:header="709" w:footer="709" w:gutter="0"/>
          <w:cols w:space="708"/>
          <w:docGrid w:linePitch="360"/>
        </w:sectPr>
      </w:pPr>
    </w:p>
    <w:p w:rsidR="00EC70A3" w:rsidRPr="00EC70A3" w:rsidRDefault="00EC70A3" w:rsidP="00EC70A3">
      <w:pPr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70A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ab/>
      </w:r>
    </w:p>
    <w:p w:rsidR="00EC70A3" w:rsidRPr="00EC70A3" w:rsidRDefault="00EC70A3" w:rsidP="00EC70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70A3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Календарно-тематическое планирование 5 класс</w:t>
      </w:r>
    </w:p>
    <w:p w:rsidR="00EC70A3" w:rsidRPr="00EC70A3" w:rsidRDefault="00EC70A3" w:rsidP="00EC70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6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392"/>
        <w:gridCol w:w="7"/>
        <w:gridCol w:w="161"/>
        <w:gridCol w:w="380"/>
        <w:gridCol w:w="7"/>
        <w:gridCol w:w="7"/>
        <w:gridCol w:w="12"/>
        <w:gridCol w:w="155"/>
        <w:gridCol w:w="386"/>
        <w:gridCol w:w="35"/>
        <w:gridCol w:w="158"/>
        <w:gridCol w:w="1083"/>
        <w:gridCol w:w="422"/>
        <w:gridCol w:w="854"/>
        <w:gridCol w:w="610"/>
        <w:gridCol w:w="1091"/>
        <w:gridCol w:w="868"/>
        <w:gridCol w:w="1257"/>
        <w:gridCol w:w="513"/>
        <w:gridCol w:w="2361"/>
        <w:gridCol w:w="6"/>
        <w:gridCol w:w="136"/>
        <w:gridCol w:w="2132"/>
        <w:gridCol w:w="709"/>
        <w:gridCol w:w="708"/>
        <w:gridCol w:w="45"/>
      </w:tblGrid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Кол.</w:t>
            </w:r>
          </w:p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адание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89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Характеристика  УУД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70A3">
              <w:rPr>
                <w:rFonts w:ascii="Times New Roman" w:eastAsia="Times New Roman" w:hAnsi="Times New Roman"/>
              </w:rPr>
              <w:t>Дата  урока</w:t>
            </w: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Введение.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Что изучает наука история.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Источники исторических знаний. 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Выучить определения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Устанавливать связь между целью учебной деятельности и ее мотивом.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Самостоятельноанализировать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условия достижения цели на основе учета выделенных учителем ориентиров действия в новом учебном материале.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Участвовать в обсуждении вопроса о том, для чего нужно знать историю.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Раскрывать значение терминов история, век, исторический источник.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I. Жизнь первобытных людей. 7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1. Первобытные собиратели и охотники. 3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Древнейшие люди.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Историческая карта.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§1пересказать и ответить на вопросы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История 5 класс, Просвещение, 2002, Атлас.  Древний мир. 5 класс, М., 2007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Изображать  в рисунке собственное представление о первобытном человеке и его образе жизни.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места расселения древнейших людей.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Устно описывать первые орудия труда. Сравнивать первобытного и современного человека.  Характеризовать достижения первобытного человека, его приспособление к природе.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Комментировать и формулировать понятия: первобытные люди, орудие труда, собирательство.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Родовые общины охотников и собирателей.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своих предков – знать историю.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 пересказ, ответить на вопрос №4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Знание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своей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этнической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принадлежностиуважение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к ценностям семьи,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любовь к природе.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Называть и охарактеризовать новые изобретения человека для охоты.  Характеризовать новые способы охоты.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Исследовать на исторической карте и в мультимедиа ресурсах географию расселения первобытных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людей.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Возникновение искусства и религии.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Археология – помощница истории.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 пересказ, заполнить таблицу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Презентацияиллюстрации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Освоение общемирового культурного наследия.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Охарактеризовать первобытные верования людей.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Рассказать о наскальной живописи, версиях её происхождения. Работать с текстом учебника по заданиям учителя в малых группах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Объяснить, как учёные разгадывают загадки древних художников.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2.  Первобытные земледельцы и скотоводы. 2 ч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Возникновение  земледелия и скотоводства.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 пересказ, ответить на вопрос №3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2007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Уважение к труду, ценностям семьи, любовь к природе.   Ориентация в системе моральных норм и ценностей.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Охарактеризовать изменения в социально-хозяйственной жизни людей с появлением земледелия и скотоводства.  Обозначить последствия появления гончарного и ткацкого ремёсел в жизни общины. Охарактеризовать религиозные верования древнего человека.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Рассказать о переходе от собирательства к мотыжному земледелию.   Выделить и прокомментировать промыслы (лесные) и освоенные древним человеком ремёсла.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Исследовать географию районов первичного земледелия на исторической карте.  Схематически изобразить и прокомментировать управление родовой общиной и племенем.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 пересказ, повторить основные понятия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История 5 класс, Просвещение,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Ориентация в особенностях социальных отношений и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взаимодействий, установление взаимосвязи между общественными и политическими событиями.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Находить на карте районы, где предположите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льно появилась металлургия.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Выделять и сравнивать признаки родовой и соседской общин.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Раскрывать смысл понятий: ремесло, ремесленник, гончарный круг,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металлургия, плужное земледелие, соседская община, вождь, соплеменники, дружина, знать, города, святилища, государства.  </w:t>
            </w:r>
            <w:proofErr w:type="gramEnd"/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изменения отношений в общине с выделением в ней знати.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по теме «Жизнь первобытных людей»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Как работать с учебным материалом по истории.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Решать проблемные и развивающие задачи с использованием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мультимедиаресурсов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Осуществлять выбор наиболее эффективных способов решения задач, обобщать понятия, создавать и преобразовывать модели и схемы для решения задач. Делать умозаключения и выводы на основе аргументации.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3. Счёт лет в истории. 1ч.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Измерение времени по годам.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Ответить на вопросы 3-4 на с.30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Решать исторические задачи и проблемные ситуации на счёт времени.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Уметь определять историческое время по ленте времени.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Осмыслить различие понятий: год, век, столетие, эра, эпоха, исторический период.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II. Древний Восток.  20ч.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4. Древний Египет. 8ч.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Государство на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берегах Нила.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§6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Атлас.  Древний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мир. 5 класс, М.,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Самостоятельно подготовить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тематическое сообщение к уроку по выбору.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Устанавливать причинно-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следственные связи природы и занятий древних египтян.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Характеризовать местоположение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государства с помощью исторической карты и её легенды.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Раскрывать значение понятий и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терминов: государство, папирус, дельта, оазис, ил, рельеф, фараон.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Как жили земледельцы и ремесленники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Наука о народах и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наука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о прошлом.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§7,8 пересказ, составить рассказ по вопросу №3 на с.39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Экологическое сознание.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Оценивать достижения культуры.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Находить и группировать 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Комментировать понятия: вельможи, писцы, налоги,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шадуф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,  и самостоятельно формулировать их.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§8,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Ориентация в особенностях  и ценностей и их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иерархизации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. отношений и взаимодействий, в системе моральных норм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особенности власти фараонов и порядок управления страной.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Учиться работать в малой группе над общим заданием.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Выделять главное в части параграфа, во всём параграфе.  Выделять ключевые понятия, которые раскрывают тему урока.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§9 составить рассказ по вопросу №6 на с.48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Тест, «Атлас Древнего мира», ЗАО «Новый диск»,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Подготовить сообщение о военных походах Тутмоса III.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Анализировать завоевание египтян и давать им соответствующую оценку.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с картой в малых группах по единому заданию. Исполнять роль в соответствии со своеобразием исторического персонажа в инсценировке.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территорию и центры древнеегипетского государства и территории походов фараонов.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§10, подготовить сообщение об одном из достижений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искусства древних египтян.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Творчески разрабатывать сюжеты для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инсценирования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на уроке по теме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параграфа.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Характеризовать религию древних египтян.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Устанавливать связи между пантеоном богов и занятиями древних египтян.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Объяснять, в чем заключалась роль религии, жрецов в древнеегипетском обществе.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Искусство древних египтян.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§10, подготовить сообщение об одном из достижений искусства древних египтян.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 Освоение общекультурного наследия древних египтян.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предметы материальной культуры и произведения древнеегипетского искусства, высказывать суждения об их художественных достоинствах. Рассказывать о внутреннем устройстве пирамиды.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Искать в сети Интернет информацию о находках археологов в гробницах древнеегипетских фараонов.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Подготовить презентации в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PowerPoint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по самостоятельно выбранной теме (совместно с родителями).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Письменность и знания древних египтян.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§11, ответить на вопросы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короткое сообщение о древнеегипетских иероглифах.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Осуществлять познавательную рефлексию.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Осуществлять поиск информации в Интернете о процессе изготовления папируса.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знания из разных областей наук, известные древним египтянам.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Повторение по теме «Древний Египет»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Географические названия  - свидетели прошлого.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Понимание культурного многообразия мира,  уважение к культуре других народов.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Анализировать достижения в земледелии.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Сравнивать образ жизни фараона, вельможи и простого земледельца.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шарады, кроссворды и выполнять к ним задания (индивидуально и в сотрудничестве с соседом по парте).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Урок занимательной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истории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Понимание культурного многообразия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мира,  уважение к культуре других народов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Осуществлять познавательную рефлексию.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Составлять шарады, кроссворды и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выполнять к ним задания (индивидуально и в сотрудничестве с соседом по парте).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5. Западная Азия в древности  7ч.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Древнее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Двуречье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§13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Характеризовать природно-климатические условия Древнего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Двуречья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Прокомментировать письменность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Двуречья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и выделить её особенные признаки.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§14 пересказ, ответить на вопросы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История 5 класс, Просвещение, 2012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Ориентация в системе моральных норм и ценностей и их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иерархизации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. Уважение к личности и ее достоинствам, доброжелательное отношение к окружающим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почему законы Хаммурапи были объявлены как законы богов.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Выделять основные понятия  параграфа, раскрывающие  его суть. Характеризовать свод законов Хаммурапи.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§15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Презентация, иллюстрации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Использовать историческую карту, определять причины развитой торговли в городах Финикии: Библ,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Сидон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, Тир.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Подготавливать короткое сообщение о достижениях финикийских ремесленников.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с помощью карты о местоположении Финикии и занятиях её жителей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Библейские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сказания.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§16 пересказ, подготовить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пересказ одного из библейских сказаний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Презентация,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иллюстрации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Формировать уважение к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истории других народов, культурным и историческим памятникам.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Изучать по карте и тексту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учебника территорию расселения древнееврейских племен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Проводить аналогию и устанавливать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какому народу Бог дал такие же законы, как и древним евреям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Объяснять значение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принятие единобожия древнееврейскими племенами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Древнееврейское царство.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§17 пересказ, ответить на вопросе на с.81.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Дать оценку поступков Давиду и Самсону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Выделять  в дополнительном тексте к параграфу главное и второстепенное (работа в группах)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Уметь обобщать информацию и делать выводы о том, каким представляли своего царя иудеи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Ассирийская держава.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§18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формировать отрицательное отношение к любому проявлению грубости, жестокости, насилия.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Уметь самостоятельно находить аргументы к крылатой фразе «Рукописи не горят»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Определять причины падения Ассирийской державы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§19 подготовить пересказ близкий к тексту.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Работать с исторической картой и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дополнительным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источниками по вопросу расширения территории державы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Систематизировать учебную информацию о достижениях персидских царей.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Установить причины возникновения Персидской державы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6. Индия и Китай в древности. 4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Природа и люди  Древней Индии.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 §20 пересказ, подготовить сообщение о поклонении в Индии животным.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 Индии культурным и историческим памятникам индийского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основные географические объекты Древней Индии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Выяснить, каких животных почитали индийцы и почем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у(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в группах)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Выделять ключевые понятия, характеризующие индийскую историю и культуру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Индийские касты.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§21 пересказ, ответить на вопрос 33 на с. 100.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 Индии культурным и историческим памятникам индийского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Дать собственную оценку буддисткой религии;  составлять простой план пунктов параграфа по плану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Подготовить сообщение о жизни Будды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Доказывать, что брахманы – хранители знаний, сравнивать основные положения брахманизма и буддизма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§22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 Китая культурным и историческим памятникам  китайского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Вести поиск по карте и комментировать местоположение Китая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Определять и формировать особенности китайской религии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§23 пересказ, подготовить сообщение о Китайской стене.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 Китая культурным и историческим памятникам  китайского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Дать собственную оценку своеобразию древней китайской цивилизации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кроссворды по тематике урока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об отношениях Китая с соседями, объяснять причины возведения Великой Китайской стены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III. Древняя Греция.  21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7. Древнейшая Греция.    5ч.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§24 пересказ, подготовить постановку Мифа о Тесее и Минотавре.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 греческого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с картой, заданиями рабочей тетради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Рассказывать миф о Дедале и Икаре и выявлять его нравственный контекст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 в группах)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Микены и Троя. 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§25 составить конспект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по карте местоположение Микен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Выделять различия между микенской и критской культурой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Поэма Гомера «Илиада».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§26, 27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интерес к истории Древнего мира, к памятникам античной литературы, греческой цивилизации.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образы основных героев «Илиады»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Принимать участие в ролевой игре.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Раскрывать кратко суть поэмы Гомера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Поэма Гомера «Одиссея».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§28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уважительное и бережное отношение ко всей античной литературе на примере поэмы Гомера «Одиссея»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Последовательно рассказывать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всех приключениях Одиссея и составить план его путешествия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 группах соотносить с картой путь Одиссея домой, в Итаку, выделяя основные вехи пути Одиссея домой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Читать текст, выделяя основные понятия, определения и события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Религия древних греков.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§29 пересказ, выучить понятия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Выполнять задания по технике диалога: «лесенка», «микрофон», «вертушка»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связь с явлениями природы и греческими богами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8. Полисы Греции и их борьба с персидским нашествием. 7ч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Земледельцы Аттики теряют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землю и свободу.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§30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Сформировать личностное отношение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учащихся к событиям, происходящим в Древней Греции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Дать собственную оценку борьбе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земледельцев Аттики  за собственное благополучие и нормальную жизнь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Перечислять преимущества греческого алфавита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 сравнению с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финикийским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(работа в группах)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Выделять признаки греческого полиса, характеризовать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греческий демос, общество в целом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§31  пересказ, ответить на вопрос №3 на с. 144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Выразить свое собственное отношение  к демократическим процессам, происходящим в древней Греции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Дать собственную  оценку поступкам Солона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Вести диалог с товарищем по заданию, предложенному учителем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примере реформ Солона смысл понятия «демократия», ее роль в улучшении жизни основной массы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Древняя Спарта.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§30-31, заполнить сравнительную таблицу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Определять роль дисциплины в воспитании и обучении спартанцев, определять свое отношение  к спартанскому воспитанию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расположение Спарты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рассказ о жизни спартанского мальчика.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Анализировать ответы одноклассников.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Сравнивать общественно-политическое устройство Афин и Спарты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Греческие колонии на берегах Средиземного и Черного морей.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§32, Вопрос №2 (работа с картой)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«Греческая колония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Ольвия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», иллюстрация,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Осознавать принадлежность греков к единой культуре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план «Причины переселения греков»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Объяснять причины и значение возникновения колоний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§33 вопрос №4 на с.154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Пробудить желание заняться каким-либо видом спорта,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осознавать положительное влияние спорта на человека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Описывать основные правила проведения Олимпийских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игр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опорой на текст учебника составлять рассказ от имени участника или зрителя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Раскрывать значение Олимпийских игр в жизни Греции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§34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Презентация, электронный тест «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Мараф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. битва»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ход боевых действий между персами и греками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Делать выводы о значении победы греков в Марафонской битве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победы греков в Марафонской битве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Нашествие персидских войск на Элладу.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§35 пересказ вопрос №3 на с.163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Карточки,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Атлас.  Древний мир. 5 класс, М., 2007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чувства человека-защитника своего государства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Доказывать сложность положения греков, используя текст учебника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и итоги войн, которые вели древнегреческие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9. Возвышение  Афин в V в. до н.э. и расцвет  демократии.  5ч.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В гаванях афинского порта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Пирей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§36.  Заполнить сравнительную таблицу «Население Афин»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устно описывать торговый порт Афин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Делать выводы о роли Афин в истории Древней Греции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 городе богини Афины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§37,39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одготовить сообщение об Акрополе.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2007,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История 5 класс, Просвещение, 2002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за что афиняне любили свой город, какими постройками и статуями гордились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в чем состоит вклад древнегреческого общества в мировое культурное наследие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произведения древнегреческой архитектуры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особенности городской застройки, основные занятия жителей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афинских школах и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гимнасиях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§38 пересказ.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Вопрос №3 на с.176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Описывать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собственные представления о важности образования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Описывать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особенности древнегреческого воспитания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Сравнивать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воспитание в Афинах и Спарте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Рассказывать о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развитии наук и образовании в Древней Греции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 театре Диониса.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§37,39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одготовить сообщение об Акрополе.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Высказывать суждения о роли театра в жизни греков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отличия трагедий и комедий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Сравнивать современный театр и древнегреческий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Рассказывать о развитии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древнегреческого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тетра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Афинская демократия  при Перикле.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§40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Иллюстрация «Перикл», электронный тест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значение участия граждан в управлении государством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об особенностях развития демократии при Перикле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Сравнивать различия в управлении в Афинах и в Древнем Египте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афинскую демократию при Перикле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  <w:trHeight w:val="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10. Македонские завоевания в IV в. до н.э.  3ч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  <w:trHeight w:val="24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0A3" w:rsidRPr="00EC70A3" w:rsidRDefault="00EC70A3" w:rsidP="00EC70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§41 пересказ. Подготовить реферат о Филиппе Македонском.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Электронная карта, 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Описывать значение потери Грецией независимости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места сражений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 македонское войско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подчинения городов Эллады Македонии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§42 пересказ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одготовить реферат об Александре Македонском.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о важности личных каче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ств дл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я достижения поставленных целей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исторический портре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т(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характеристику)Александра Македонского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гибели Персидского царства и образование державы Александра Македонского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§43 пересказ. Повторить понятия.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Описывать значение распространения греческой культуры в странах Древнего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Востока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Определять сходство и различие между Александрийским музеем и музеями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наших дней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Составлять расска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з-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описание города Александрия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распада державы Александра Македонского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lastRenderedPageBreak/>
              <w:t>49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Повторение по теме «Древняя Греция»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 греческого народа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Называть самое известное в древней Греции: имя поэта, название храма, место сражения.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Объяснять значение понятий: демократия, стратег, оратор, спартанское воспитание, Олимпийские игры.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IV. Древний Рим.    18ч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11. Рим: от его возникновения до установления господства над Италией.   3ч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Древнейший Рим.</w:t>
            </w:r>
          </w:p>
        </w:tc>
        <w:tc>
          <w:tcPr>
            <w:tcW w:w="56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§44 пересказ. Сравнит природные условия Греции и Италии.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 с использованием интерактивной доски</w:t>
            </w:r>
          </w:p>
        </w:tc>
        <w:tc>
          <w:tcPr>
            <w:tcW w:w="1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готовности и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к саморазвитию и самообразованию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Участие в обсуждении проблем и сотрудничество со сверстниками</w:t>
            </w:r>
          </w:p>
        </w:tc>
        <w:tc>
          <w:tcPr>
            <w:tcW w:w="2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Сравнивать природные условия Греции и Рима, анализировать и обобщать факты. Характеризовать общественный строй, занятия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Завоевание Римом  Италии.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§45 пересказ.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Формирование мотивации к обучению и познанию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Организация и планирование работы в группе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Исследовать по карте территории, завоёванные Римом. Характеризовать Римскую республику и причины её возникновения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12. Рим – сильнейшая держава Средиземноморья. 3ч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Карфаген – преграда на пути к Сицилии.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Вторая война Рима с Карфагеном.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§47 составить опорный конспект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Презентация,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2007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цели и поступки Ганнибала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Называть причины и характер карфагенских войн. Формирование умений работы с исторической картой.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Установление господства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Рима во всем Восточном  Средиземноморье.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§48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одготовит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ь пересказ с использованием иллюстраций параграфа.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«Атлас Древнего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мира», ЗАО «Новый диск», 2005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Формирование осознанного,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уважительного и доброжелательного отношения к другому человеку, его мнению, мировоззрению, культуре, языку, вере </w:t>
            </w:r>
          </w:p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Способность сознательно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организовывать и регулировать свою деятельность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Работать с картой в процессе изучения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событий.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Формирование умений сообщать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отдельные события, формулировать выводы по теме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Рабство в Древнем Риме.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§49 пересказ. Ответить на вопрос №3 на с.230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Составление плана и последовательности действий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Формирование умений работать с историческими источниками, текстом учебника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A3" w:rsidRPr="00EC70A3" w:rsidRDefault="00EC70A3" w:rsidP="00EC70A3">
            <w:pPr>
              <w:spacing w:after="0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3"/>
          <w:wAfter w:w="146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13. Гражданские войны в Риме.  4ч</w:t>
            </w: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Земельный закон братьев  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Гракхов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§51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Оценивать поступки братьев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Гракхов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во благо менее защищённых римлян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Формирование умений анализировать исторические факты: распознавать существенные признаки и интересы различных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§52 пересказ. Подготовить развернутый ответ на вопрос №2 на с.238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Давать характеристику событиям и их участникам. Познакомить с героической личностью Спартака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Участие в коллективном проекте темы: «Поход Спартака в Альпы», «Красс против Спартака»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Понимание причин начала восстания Спартака и причин его поражения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Единовластие Цезаря.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§53 пересказ. Подготовит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ь сообщение о Юлии Цезаре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действия и поступки Ю.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Цезаря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Умения составлять рассказ, делать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самостоятельные выводы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Умение работать в группе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Подвести учащихся к пониманию характера власти,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установленной Цезарем в Риме.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lastRenderedPageBreak/>
              <w:t>58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Установление империи.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Рассказывать о судьбах знаменитых римлян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планирование работы в группе 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Формирование умений работать с исторической картой.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14. Римская империя в первые века нашей эры. 5 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Соседи Римской империи.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§54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оставить план пересказа.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осознанного, уважительного и доброжелательного отношения к другим народам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составлять простой план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Обмениваться в группе результатами поиска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Изучить особенности правления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Октавиана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Августа. Переработка и структурирование информации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 Рим при императоре Нероне.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§55 Пересказ. Подготовить 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сообщении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об императоре Нейроне.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Уметь  самостоятельно составлять рассказ, работать с текстом учебника и его иллюстрациями, давать оценку государственному деятелю Нерону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§56 пересказ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Комментировать и оценивать комплекс моральных норм христиан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Формировать умения составлять рассказ, работать с текстом учебника и историческими документами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Расцвет Римской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империи во II в.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§57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одготовит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ь сообщение о бетоне, арке, амфитеатре.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Ориентация в социальных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ролях и межличностных отношениях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Формирование умений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работать  с учебной и дополнительной литературой, обобщать отдельные факты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Умение слушать и вступать в диалог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Постановка и решение проблем.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Самостоятельное создание способов решения творческого характера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«Вечный город» во времена империи и его жители.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§58 пересказ</w:t>
            </w:r>
            <w:proofErr w:type="gram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Подготовить реферат о Колизее, Пантеоне, цирке (по выбору)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Развитие эстетического сознания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Умения составлять рассказ, делать самостоятельные выводы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виртуальной экскурсии по Риму с использованием ИКТ, иллюстраций учебника, рассказов учащихся. Изучение культурной жизни в Древнем Риме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Тема 15. Разгром Рима германцами и падение Западной Римской империи.  2ч.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§59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выражать и отстаивать свою позицию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Осознание учащимися того, что уже усвоено и что ещё подлежит усвоению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Выбор наиболее эффективных способов решения задач в конкретных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Взятие Рима варварами.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§60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Атлас.  Древний мир. 5 класс, М., 2011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Оценивать поступки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Гонория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Стилихона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Аллариха</w:t>
            </w:r>
            <w:proofErr w:type="spellEnd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 и др. с позиции общечеловеческих ценностей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самоконтроля и </w:t>
            </w:r>
            <w:proofErr w:type="spellStart"/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самооценивания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Интегрироваться в группу и продуктивно взаимодействовать со сверстниками и учителем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Умение структурировать знания, строить речевые высказывания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Повторение по теме «Древний Рим»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Установление учащимися связи между целью учебной деятельности и </w:t>
            </w: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её мотивом и ради чего она осуществляется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Осознание  учащимися качества и уровня усвоения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Рефлексия способов и условий действия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 прошлом рассказывают гербы.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уважения к государственной символике.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Устанавливать целевые приоритеты, уметь самостоятельно принимать решения в проблемной ситуации.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Планировать общие способы работы.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Давать определение науки  геральдика.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C70A3" w:rsidRPr="00EC70A3" w:rsidTr="00EC70A3">
        <w:trPr>
          <w:gridAfter w:val="1"/>
          <w:wAfter w:w="45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Осознание  учащимися качества и уровня усвоения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0A3" w:rsidRPr="00EC70A3" w:rsidRDefault="00EC70A3" w:rsidP="00EC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0A3">
              <w:rPr>
                <w:rFonts w:ascii="Times New Roman" w:eastAsia="Times New Roman" w:hAnsi="Times New Roman"/>
                <w:sz w:val="24"/>
                <w:szCs w:val="24"/>
              </w:rPr>
              <w:t>Рефлексия способов и условий действия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0A3" w:rsidRPr="00EC70A3" w:rsidRDefault="00EC70A3" w:rsidP="00EC70A3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6603A" w:rsidRPr="00C82896" w:rsidRDefault="00D6603A" w:rsidP="004F2B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603A" w:rsidRPr="00C82896" w:rsidSect="00EC70A3">
      <w:pgSz w:w="16838" w:h="11906" w:orient="landscape" w:code="9"/>
      <w:pgMar w:top="284" w:right="567" w:bottom="707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E48" w:rsidRDefault="005C1E48" w:rsidP="005057A3">
      <w:pPr>
        <w:spacing w:after="0" w:line="240" w:lineRule="auto"/>
      </w:pPr>
      <w:r>
        <w:separator/>
      </w:r>
    </w:p>
  </w:endnote>
  <w:endnote w:type="continuationSeparator" w:id="0">
    <w:p w:rsidR="005C1E48" w:rsidRDefault="005C1E48" w:rsidP="0050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E48" w:rsidRDefault="005C1E48" w:rsidP="005057A3">
      <w:pPr>
        <w:spacing w:after="0" w:line="240" w:lineRule="auto"/>
      </w:pPr>
      <w:r>
        <w:separator/>
      </w:r>
    </w:p>
  </w:footnote>
  <w:footnote w:type="continuationSeparator" w:id="0">
    <w:p w:rsidR="005C1E48" w:rsidRDefault="005C1E48" w:rsidP="0050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325"/>
    <w:multiLevelType w:val="hybridMultilevel"/>
    <w:tmpl w:val="93B2B88E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058444BD"/>
    <w:multiLevelType w:val="hybridMultilevel"/>
    <w:tmpl w:val="315E4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A379E"/>
    <w:multiLevelType w:val="hybridMultilevel"/>
    <w:tmpl w:val="C5B4247A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BC4A96"/>
    <w:multiLevelType w:val="hybridMultilevel"/>
    <w:tmpl w:val="26026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B4F62"/>
    <w:multiLevelType w:val="hybridMultilevel"/>
    <w:tmpl w:val="D534D6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1D1553"/>
    <w:multiLevelType w:val="hybridMultilevel"/>
    <w:tmpl w:val="801ADE9A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22F55"/>
    <w:multiLevelType w:val="hybridMultilevel"/>
    <w:tmpl w:val="88DE3E00"/>
    <w:lvl w:ilvl="0" w:tplc="041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">
    <w:nsid w:val="32412DCD"/>
    <w:multiLevelType w:val="hybridMultilevel"/>
    <w:tmpl w:val="7092F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A255B82"/>
    <w:multiLevelType w:val="hybridMultilevel"/>
    <w:tmpl w:val="5B6C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33C96"/>
    <w:multiLevelType w:val="hybridMultilevel"/>
    <w:tmpl w:val="FC5C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1F7D"/>
    <w:multiLevelType w:val="hybridMultilevel"/>
    <w:tmpl w:val="37D4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54093C"/>
    <w:multiLevelType w:val="hybridMultilevel"/>
    <w:tmpl w:val="CF5A3094"/>
    <w:lvl w:ilvl="0" w:tplc="A5309676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4D24104B"/>
    <w:multiLevelType w:val="hybridMultilevel"/>
    <w:tmpl w:val="920C79D2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B36CC"/>
    <w:multiLevelType w:val="hybridMultilevel"/>
    <w:tmpl w:val="C5A4A600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62600"/>
    <w:multiLevelType w:val="hybridMultilevel"/>
    <w:tmpl w:val="FE0E0F04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00799"/>
    <w:multiLevelType w:val="hybridMultilevel"/>
    <w:tmpl w:val="4BC2D7C6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92E8E"/>
    <w:multiLevelType w:val="hybridMultilevel"/>
    <w:tmpl w:val="791A6EA2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>
    <w:nsid w:val="57582347"/>
    <w:multiLevelType w:val="hybridMultilevel"/>
    <w:tmpl w:val="4B7C3BF4"/>
    <w:lvl w:ilvl="0" w:tplc="04190007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594CE9"/>
    <w:multiLevelType w:val="multilevel"/>
    <w:tmpl w:val="763C5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7752A"/>
    <w:multiLevelType w:val="hybridMultilevel"/>
    <w:tmpl w:val="1B3AF75E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619B0"/>
    <w:multiLevelType w:val="hybridMultilevel"/>
    <w:tmpl w:val="5CB2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10"/>
  </w:num>
  <w:num w:numId="5">
    <w:abstractNumId w:val="18"/>
  </w:num>
  <w:num w:numId="6">
    <w:abstractNumId w:val="7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16"/>
  </w:num>
  <w:num w:numId="19">
    <w:abstractNumId w:val="21"/>
  </w:num>
  <w:num w:numId="20">
    <w:abstractNumId w:val="12"/>
  </w:num>
  <w:num w:numId="21">
    <w:abstractNumId w:val="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943"/>
    <w:rsid w:val="000C2B63"/>
    <w:rsid w:val="000C54E3"/>
    <w:rsid w:val="0011552A"/>
    <w:rsid w:val="00133062"/>
    <w:rsid w:val="00156C78"/>
    <w:rsid w:val="002103C9"/>
    <w:rsid w:val="002779AE"/>
    <w:rsid w:val="002D78D9"/>
    <w:rsid w:val="002F13F0"/>
    <w:rsid w:val="004035F3"/>
    <w:rsid w:val="00422664"/>
    <w:rsid w:val="00453FB3"/>
    <w:rsid w:val="00476990"/>
    <w:rsid w:val="00483CC2"/>
    <w:rsid w:val="00495E01"/>
    <w:rsid w:val="004C6DAA"/>
    <w:rsid w:val="004F0DF9"/>
    <w:rsid w:val="004F2BCF"/>
    <w:rsid w:val="004F31CE"/>
    <w:rsid w:val="005057A3"/>
    <w:rsid w:val="00543422"/>
    <w:rsid w:val="005A381B"/>
    <w:rsid w:val="005B3460"/>
    <w:rsid w:val="005C1E48"/>
    <w:rsid w:val="005C2EE9"/>
    <w:rsid w:val="00615194"/>
    <w:rsid w:val="00631943"/>
    <w:rsid w:val="00670430"/>
    <w:rsid w:val="00712BC8"/>
    <w:rsid w:val="00713CC8"/>
    <w:rsid w:val="0078405C"/>
    <w:rsid w:val="007B48F1"/>
    <w:rsid w:val="007C77F3"/>
    <w:rsid w:val="00813668"/>
    <w:rsid w:val="00837551"/>
    <w:rsid w:val="008F197F"/>
    <w:rsid w:val="0090324A"/>
    <w:rsid w:val="00935514"/>
    <w:rsid w:val="009A6BB5"/>
    <w:rsid w:val="009A7016"/>
    <w:rsid w:val="00A8562B"/>
    <w:rsid w:val="00AB0D02"/>
    <w:rsid w:val="00B04D03"/>
    <w:rsid w:val="00BD4642"/>
    <w:rsid w:val="00BE5945"/>
    <w:rsid w:val="00C82896"/>
    <w:rsid w:val="00CA7E78"/>
    <w:rsid w:val="00CE461C"/>
    <w:rsid w:val="00D01CF0"/>
    <w:rsid w:val="00D16A03"/>
    <w:rsid w:val="00D6603A"/>
    <w:rsid w:val="00D97C22"/>
    <w:rsid w:val="00DA1BD8"/>
    <w:rsid w:val="00DD52CC"/>
    <w:rsid w:val="00DD6DEC"/>
    <w:rsid w:val="00DE52D6"/>
    <w:rsid w:val="00E10AF2"/>
    <w:rsid w:val="00E26560"/>
    <w:rsid w:val="00EC70A3"/>
    <w:rsid w:val="00F21B8F"/>
    <w:rsid w:val="00F245C0"/>
    <w:rsid w:val="00F535E1"/>
    <w:rsid w:val="00F613E8"/>
    <w:rsid w:val="00F6795B"/>
    <w:rsid w:val="00F9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9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31943"/>
  </w:style>
  <w:style w:type="paragraph" w:styleId="a4">
    <w:name w:val="No Spacing"/>
    <w:link w:val="a5"/>
    <w:uiPriority w:val="1"/>
    <w:qFormat/>
    <w:rsid w:val="00631943"/>
    <w:rPr>
      <w:rFonts w:eastAsia="Times New Roman"/>
      <w:sz w:val="22"/>
      <w:szCs w:val="22"/>
    </w:rPr>
  </w:style>
  <w:style w:type="paragraph" w:customStyle="1" w:styleId="Style2">
    <w:name w:val="Style2"/>
    <w:basedOn w:val="a"/>
    <w:uiPriority w:val="99"/>
    <w:rsid w:val="00D6603A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6603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66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D66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D6603A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D6603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2">
    <w:name w:val="Font Style132"/>
    <w:rsid w:val="00D6603A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33">
    <w:name w:val="Font Style133"/>
    <w:uiPriority w:val="99"/>
    <w:rsid w:val="00D6603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D6603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D6603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D6603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D6603A"/>
    <w:rPr>
      <w:rFonts w:ascii="Times New Roman" w:hAnsi="Times New Roman" w:cs="Times New Roman" w:hint="default"/>
      <w:sz w:val="18"/>
      <w:szCs w:val="18"/>
    </w:rPr>
  </w:style>
  <w:style w:type="character" w:customStyle="1" w:styleId="FontStyle162">
    <w:name w:val="Font Style162"/>
    <w:uiPriority w:val="99"/>
    <w:rsid w:val="00D6603A"/>
    <w:rPr>
      <w:rFonts w:ascii="Times New Roman" w:hAnsi="Times New Roman" w:cs="Times New Roman" w:hint="default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D6603A"/>
    <w:rPr>
      <w:rFonts w:ascii="Times New Roman" w:hAnsi="Times New Roman" w:cs="Times New Roman" w:hint="default"/>
      <w:sz w:val="20"/>
      <w:szCs w:val="20"/>
    </w:rPr>
  </w:style>
  <w:style w:type="paragraph" w:styleId="a6">
    <w:name w:val="Normal (Web)"/>
    <w:basedOn w:val="a"/>
    <w:uiPriority w:val="99"/>
    <w:unhideWhenUsed/>
    <w:rsid w:val="00C82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F197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rsid w:val="008F19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057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057A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057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057A3"/>
    <w:rPr>
      <w:sz w:val="22"/>
      <w:szCs w:val="22"/>
      <w:lang w:eastAsia="en-US"/>
    </w:rPr>
  </w:style>
  <w:style w:type="paragraph" w:styleId="ac">
    <w:name w:val="Body Text"/>
    <w:basedOn w:val="a"/>
    <w:link w:val="ad"/>
    <w:rsid w:val="005057A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d">
    <w:name w:val="Основной текст Знак"/>
    <w:link w:val="ac"/>
    <w:rsid w:val="005057A3"/>
    <w:rPr>
      <w:rFonts w:ascii="Times New Roman" w:eastAsia="Times New Roman" w:hAnsi="Times New Roman"/>
      <w:sz w:val="24"/>
    </w:rPr>
  </w:style>
  <w:style w:type="paragraph" w:styleId="2">
    <w:name w:val="Body Text 2"/>
    <w:basedOn w:val="a"/>
    <w:link w:val="20"/>
    <w:rsid w:val="005057A3"/>
    <w:pPr>
      <w:spacing w:after="0" w:line="240" w:lineRule="auto"/>
      <w:jc w:val="center"/>
    </w:pPr>
    <w:rPr>
      <w:rFonts w:ascii="Tahoma" w:eastAsia="Times New Roman" w:hAnsi="Tahoma"/>
      <w:sz w:val="20"/>
      <w:szCs w:val="20"/>
    </w:rPr>
  </w:style>
  <w:style w:type="character" w:customStyle="1" w:styleId="20">
    <w:name w:val="Основной текст 2 Знак"/>
    <w:link w:val="2"/>
    <w:rsid w:val="005057A3"/>
    <w:rPr>
      <w:rFonts w:ascii="Tahoma" w:eastAsia="Times New Roman" w:hAnsi="Tahoma"/>
    </w:rPr>
  </w:style>
  <w:style w:type="paragraph" w:customStyle="1" w:styleId="Heading">
    <w:name w:val="Heading"/>
    <w:rsid w:val="005057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table" w:styleId="ae">
    <w:name w:val="Table Grid"/>
    <w:basedOn w:val="a1"/>
    <w:uiPriority w:val="59"/>
    <w:rsid w:val="005057A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2D78D9"/>
    <w:rPr>
      <w:rFonts w:eastAsia="Times New Roman"/>
      <w:sz w:val="22"/>
      <w:szCs w:val="22"/>
      <w:lang w:bidi="ar-SA"/>
    </w:rPr>
  </w:style>
  <w:style w:type="paragraph" w:customStyle="1" w:styleId="Standard">
    <w:name w:val="Standard"/>
    <w:rsid w:val="002D78D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Default">
    <w:name w:val="Default"/>
    <w:rsid w:val="002D78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e"/>
    <w:uiPriority w:val="39"/>
    <w:rsid w:val="00E10A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C70A3"/>
  </w:style>
  <w:style w:type="paragraph" w:styleId="af">
    <w:name w:val="Balloon Text"/>
    <w:basedOn w:val="a"/>
    <w:link w:val="af0"/>
    <w:uiPriority w:val="99"/>
    <w:semiHidden/>
    <w:unhideWhenUsed/>
    <w:rsid w:val="004C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6DA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9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31943"/>
  </w:style>
  <w:style w:type="paragraph" w:styleId="a4">
    <w:name w:val="No Spacing"/>
    <w:link w:val="a5"/>
    <w:uiPriority w:val="1"/>
    <w:qFormat/>
    <w:rsid w:val="00631943"/>
    <w:rPr>
      <w:rFonts w:eastAsia="Times New Roman"/>
      <w:sz w:val="22"/>
      <w:szCs w:val="22"/>
    </w:rPr>
  </w:style>
  <w:style w:type="paragraph" w:customStyle="1" w:styleId="Style2">
    <w:name w:val="Style2"/>
    <w:basedOn w:val="a"/>
    <w:uiPriority w:val="99"/>
    <w:rsid w:val="00D6603A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6603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66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D66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D6603A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D6603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2">
    <w:name w:val="Font Style132"/>
    <w:rsid w:val="00D6603A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33">
    <w:name w:val="Font Style133"/>
    <w:uiPriority w:val="99"/>
    <w:rsid w:val="00D6603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D6603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D6603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D6603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D6603A"/>
    <w:rPr>
      <w:rFonts w:ascii="Times New Roman" w:hAnsi="Times New Roman" w:cs="Times New Roman" w:hint="default"/>
      <w:sz w:val="18"/>
      <w:szCs w:val="18"/>
    </w:rPr>
  </w:style>
  <w:style w:type="character" w:customStyle="1" w:styleId="FontStyle162">
    <w:name w:val="Font Style162"/>
    <w:uiPriority w:val="99"/>
    <w:rsid w:val="00D6603A"/>
    <w:rPr>
      <w:rFonts w:ascii="Times New Roman" w:hAnsi="Times New Roman" w:cs="Times New Roman" w:hint="default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D6603A"/>
    <w:rPr>
      <w:rFonts w:ascii="Times New Roman" w:hAnsi="Times New Roman" w:cs="Times New Roman" w:hint="default"/>
      <w:sz w:val="20"/>
      <w:szCs w:val="20"/>
    </w:rPr>
  </w:style>
  <w:style w:type="paragraph" w:styleId="a6">
    <w:name w:val="Normal (Web)"/>
    <w:basedOn w:val="a"/>
    <w:uiPriority w:val="99"/>
    <w:unhideWhenUsed/>
    <w:rsid w:val="00C82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F197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rsid w:val="008F19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057A3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5057A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057A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5057A3"/>
    <w:rPr>
      <w:sz w:val="22"/>
      <w:szCs w:val="22"/>
      <w:lang w:eastAsia="en-US"/>
    </w:rPr>
  </w:style>
  <w:style w:type="paragraph" w:styleId="ac">
    <w:name w:val="Body Text"/>
    <w:basedOn w:val="a"/>
    <w:link w:val="ad"/>
    <w:rsid w:val="005057A3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link w:val="ac"/>
    <w:rsid w:val="005057A3"/>
    <w:rPr>
      <w:rFonts w:ascii="Times New Roman" w:eastAsia="Times New Roman" w:hAnsi="Times New Roman"/>
      <w:sz w:val="24"/>
    </w:rPr>
  </w:style>
  <w:style w:type="paragraph" w:styleId="2">
    <w:name w:val="Body Text 2"/>
    <w:basedOn w:val="a"/>
    <w:link w:val="20"/>
    <w:rsid w:val="005057A3"/>
    <w:pPr>
      <w:spacing w:after="0" w:line="240" w:lineRule="auto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20">
    <w:name w:val="Основной текст 2 Знак"/>
    <w:link w:val="2"/>
    <w:rsid w:val="005057A3"/>
    <w:rPr>
      <w:rFonts w:ascii="Tahoma" w:eastAsia="Times New Roman" w:hAnsi="Tahoma"/>
    </w:rPr>
  </w:style>
  <w:style w:type="paragraph" w:customStyle="1" w:styleId="Heading">
    <w:name w:val="Heading"/>
    <w:rsid w:val="005057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table" w:styleId="ae">
    <w:name w:val="Table Grid"/>
    <w:basedOn w:val="a1"/>
    <w:uiPriority w:val="59"/>
    <w:rsid w:val="005057A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2D78D9"/>
    <w:rPr>
      <w:rFonts w:eastAsia="Times New Roman"/>
      <w:sz w:val="22"/>
      <w:szCs w:val="22"/>
      <w:lang w:bidi="ar-SA"/>
    </w:rPr>
  </w:style>
  <w:style w:type="paragraph" w:customStyle="1" w:styleId="Standard">
    <w:name w:val="Standard"/>
    <w:rsid w:val="002D78D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Default">
    <w:name w:val="Default"/>
    <w:rsid w:val="002D78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e"/>
    <w:uiPriority w:val="39"/>
    <w:rsid w:val="00E10A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C7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" TargetMode="External"/><Relationship Id="rId13" Type="http://schemas.openxmlformats.org/officeDocument/2006/relationships/hyperlink" Target="http://www.ndce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du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kpr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hool-" TargetMode="External"/><Relationship Id="rId10" Type="http://schemas.openxmlformats.org/officeDocument/2006/relationships/hyperlink" Target="http://gov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mon" TargetMode="External"/><Relationship Id="rId14" Type="http://schemas.openxmlformats.org/officeDocument/2006/relationships/hyperlink" Target="http://www.vestnik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11308</Words>
  <Characters>64459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75616</CharactersWithSpaces>
  <SharedDoc>false</SharedDoc>
  <HLinks>
    <vt:vector size="198" baseType="variant">
      <vt:variant>
        <vt:i4>7864435</vt:i4>
      </vt:variant>
      <vt:variant>
        <vt:i4>108</vt:i4>
      </vt:variant>
      <vt:variant>
        <vt:i4>0</vt:i4>
      </vt:variant>
      <vt:variant>
        <vt:i4>5</vt:i4>
      </vt:variant>
      <vt:variant>
        <vt:lpwstr>https://site.bilet.worldskills.ru/courses/</vt:lpwstr>
      </vt:variant>
      <vt:variant>
        <vt:lpwstr/>
      </vt:variant>
      <vt:variant>
        <vt:i4>393304</vt:i4>
      </vt:variant>
      <vt:variant>
        <vt:i4>105</vt:i4>
      </vt:variant>
      <vt:variant>
        <vt:i4>0</vt:i4>
      </vt:variant>
      <vt:variant>
        <vt:i4>5</vt:i4>
      </vt:variant>
      <vt:variant>
        <vt:lpwstr>https://www.lektorium.tv/</vt:lpwstr>
      </vt:variant>
      <vt:variant>
        <vt:lpwstr/>
      </vt:variant>
      <vt:variant>
        <vt:i4>196701</vt:i4>
      </vt:variant>
      <vt:variant>
        <vt:i4>102</vt:i4>
      </vt:variant>
      <vt:variant>
        <vt:i4>0</vt:i4>
      </vt:variant>
      <vt:variant>
        <vt:i4>5</vt:i4>
      </vt:variant>
      <vt:variant>
        <vt:lpwstr>http://edu.sirius.online/</vt:lpwstr>
      </vt:variant>
      <vt:variant>
        <vt:lpwstr/>
      </vt:variant>
      <vt:variant>
        <vt:i4>3342384</vt:i4>
      </vt:variant>
      <vt:variant>
        <vt:i4>99</vt:i4>
      </vt:variant>
      <vt:variant>
        <vt:i4>0</vt:i4>
      </vt:variant>
      <vt:variant>
        <vt:i4>5</vt:i4>
      </vt:variant>
      <vt:variant>
        <vt:lpwstr>https://rosuchebnik.ru/</vt:lpwstr>
      </vt:variant>
      <vt:variant>
        <vt:lpwstr/>
      </vt:variant>
      <vt:variant>
        <vt:i4>4456459</vt:i4>
      </vt:variant>
      <vt:variant>
        <vt:i4>96</vt:i4>
      </vt:variant>
      <vt:variant>
        <vt:i4>0</vt:i4>
      </vt:variant>
      <vt:variant>
        <vt:i4>5</vt:i4>
      </vt:variant>
      <vt:variant>
        <vt:lpwstr>https://interneturok.ru/</vt:lpwstr>
      </vt:variant>
      <vt:variant>
        <vt:lpwstr/>
      </vt:variant>
      <vt:variant>
        <vt:i4>196639</vt:i4>
      </vt:variant>
      <vt:variant>
        <vt:i4>93</vt:i4>
      </vt:variant>
      <vt:variant>
        <vt:i4>0</vt:i4>
      </vt:variant>
      <vt:variant>
        <vt:i4>5</vt:i4>
      </vt:variant>
      <vt:variant>
        <vt:lpwstr>https://education.yandex.ru/</vt:lpwstr>
      </vt:variant>
      <vt:variant>
        <vt:lpwstr/>
      </vt:variant>
      <vt:variant>
        <vt:i4>7143474</vt:i4>
      </vt:variant>
      <vt:variant>
        <vt:i4>90</vt:i4>
      </vt:variant>
      <vt:variant>
        <vt:i4>0</vt:i4>
      </vt:variant>
      <vt:variant>
        <vt:i4>5</vt:i4>
      </vt:variant>
      <vt:variant>
        <vt:lpwstr>https://www.yaklass.ru/</vt:lpwstr>
      </vt:variant>
      <vt:variant>
        <vt:lpwstr/>
      </vt:variant>
      <vt:variant>
        <vt:i4>4587526</vt:i4>
      </vt:variant>
      <vt:variant>
        <vt:i4>87</vt:i4>
      </vt:variant>
      <vt:variant>
        <vt:i4>0</vt:i4>
      </vt:variant>
      <vt:variant>
        <vt:i4>5</vt:i4>
      </vt:variant>
      <vt:variant>
        <vt:lpwstr>https://uchi.ru/</vt:lpwstr>
      </vt:variant>
      <vt:variant>
        <vt:lpwstr/>
      </vt:variant>
      <vt:variant>
        <vt:i4>5308496</vt:i4>
      </vt:variant>
      <vt:variant>
        <vt:i4>84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6946914</vt:i4>
      </vt:variant>
      <vt:variant>
        <vt:i4>81</vt:i4>
      </vt:variant>
      <vt:variant>
        <vt:i4>0</vt:i4>
      </vt:variant>
      <vt:variant>
        <vt:i4>5</vt:i4>
      </vt:variant>
      <vt:variant>
        <vt:lpwstr>https://do2.rcokoit.ru/</vt:lpwstr>
      </vt:variant>
      <vt:variant>
        <vt:lpwstr/>
      </vt:variant>
      <vt:variant>
        <vt:i4>851978</vt:i4>
      </vt:variant>
      <vt:variant>
        <vt:i4>78</vt:i4>
      </vt:variant>
      <vt:variant>
        <vt:i4>0</vt:i4>
      </vt:variant>
      <vt:variant>
        <vt:i4>5</vt:i4>
      </vt:variant>
      <vt:variant>
        <vt:lpwstr>http://www.historic.ru/books/index.shtml</vt:lpwstr>
      </vt:variant>
      <vt:variant>
        <vt:lpwstr/>
      </vt:variant>
      <vt:variant>
        <vt:i4>6488090</vt:i4>
      </vt:variant>
      <vt:variant>
        <vt:i4>72</vt:i4>
      </vt:variant>
      <vt:variant>
        <vt:i4>0</vt:i4>
      </vt:variant>
      <vt:variant>
        <vt:i4>5</vt:i4>
      </vt:variant>
      <vt:variant>
        <vt:lpwstr>http://www.gumer.info/Name_Katalog.php</vt:lpwstr>
      </vt:variant>
      <vt:variant>
        <vt:lpwstr/>
      </vt:variant>
      <vt:variant>
        <vt:i4>4063330</vt:i4>
      </vt:variant>
      <vt:variant>
        <vt:i4>69</vt:i4>
      </vt:variant>
      <vt:variant>
        <vt:i4>0</vt:i4>
      </vt:variant>
      <vt:variant>
        <vt:i4>5</vt:i4>
      </vt:variant>
      <vt:variant>
        <vt:lpwstr>http://www.idf.ru/almanah.shtml</vt:lpwstr>
      </vt:variant>
      <vt:variant>
        <vt:lpwstr/>
      </vt:variant>
      <vt:variant>
        <vt:i4>4063293</vt:i4>
      </vt:variant>
      <vt:variant>
        <vt:i4>66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6422575</vt:i4>
      </vt:variant>
      <vt:variant>
        <vt:i4>63</vt:i4>
      </vt:variant>
      <vt:variant>
        <vt:i4>0</vt:i4>
      </vt:variant>
      <vt:variant>
        <vt:i4>5</vt:i4>
      </vt:variant>
      <vt:variant>
        <vt:lpwstr>http://www.lesson-history.narod.ru/</vt:lpwstr>
      </vt:variant>
      <vt:variant>
        <vt:lpwstr/>
      </vt:variant>
      <vt:variant>
        <vt:i4>3407928</vt:i4>
      </vt:variant>
      <vt:variant>
        <vt:i4>60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1441876</vt:i4>
      </vt:variant>
      <vt:variant>
        <vt:i4>57</vt:i4>
      </vt:variant>
      <vt:variant>
        <vt:i4>0</vt:i4>
      </vt:variant>
      <vt:variant>
        <vt:i4>5</vt:i4>
      </vt:variant>
      <vt:variant>
        <vt:lpwstr>http://vvvvw.som.fio.ru/</vt:lpwstr>
      </vt:variant>
      <vt:variant>
        <vt:lpwstr/>
      </vt:variant>
      <vt:variant>
        <vt:i4>75</vt:i4>
      </vt:variant>
      <vt:variant>
        <vt:i4>54</vt:i4>
      </vt:variant>
      <vt:variant>
        <vt:i4>0</vt:i4>
      </vt:variant>
      <vt:variant>
        <vt:i4>5</vt:i4>
      </vt:variant>
      <vt:variant>
        <vt:lpwstr>http://september.ru/</vt:lpwstr>
      </vt:variant>
      <vt:variant>
        <vt:lpwstr/>
      </vt:variant>
      <vt:variant>
        <vt:i4>2818174</vt:i4>
      </vt:variant>
      <vt:variant>
        <vt:i4>51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65542</vt:i4>
      </vt:variant>
      <vt:variant>
        <vt:i4>48</vt:i4>
      </vt:variant>
      <vt:variant>
        <vt:i4>0</vt:i4>
      </vt:variant>
      <vt:variant>
        <vt:i4>5</vt:i4>
      </vt:variant>
      <vt:variant>
        <vt:lpwstr>\\vvvvw.pish.ru</vt:lpwstr>
      </vt:variant>
      <vt:variant>
        <vt:lpwstr/>
      </vt:variant>
      <vt:variant>
        <vt:i4>3211374</vt:i4>
      </vt:variant>
      <vt:variant>
        <vt:i4>45</vt:i4>
      </vt:variant>
      <vt:variant>
        <vt:i4>0</vt:i4>
      </vt:variant>
      <vt:variant>
        <vt:i4>5</vt:i4>
      </vt:variant>
      <vt:variant>
        <vt:lpwstr>http://www.internet-school.ru/</vt:lpwstr>
      </vt:variant>
      <vt:variant>
        <vt:lpwstr/>
      </vt:variant>
      <vt:variant>
        <vt:i4>6160454</vt:i4>
      </vt:variant>
      <vt:variant>
        <vt:i4>42</vt:i4>
      </vt:variant>
      <vt:variant>
        <vt:i4>0</vt:i4>
      </vt:variant>
      <vt:variant>
        <vt:i4>5</vt:i4>
      </vt:variant>
      <vt:variant>
        <vt:lpwstr>\\wvvvv.history.standart.edu.ru</vt:lpwstr>
      </vt:variant>
      <vt:variant>
        <vt:lpwstr/>
      </vt:variant>
      <vt:variant>
        <vt:i4>2031626</vt:i4>
      </vt:variant>
      <vt:variant>
        <vt:i4>39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524365</vt:i4>
      </vt:variant>
      <vt:variant>
        <vt:i4>36</vt:i4>
      </vt:variant>
      <vt:variant>
        <vt:i4>0</vt:i4>
      </vt:variant>
      <vt:variant>
        <vt:i4>5</vt:i4>
      </vt:variant>
      <vt:variant>
        <vt:lpwstr>http://www.apkpro.ru/</vt:lpwstr>
      </vt:variant>
      <vt:variant>
        <vt:lpwstr/>
      </vt:variant>
      <vt:variant>
        <vt:i4>6684726</vt:i4>
      </vt:variant>
      <vt:variant>
        <vt:i4>33</vt:i4>
      </vt:variant>
      <vt:variant>
        <vt:i4>0</vt:i4>
      </vt:variant>
      <vt:variant>
        <vt:i4>5</vt:i4>
      </vt:variant>
      <vt:variant>
        <vt:lpwstr>http://edu.ru/</vt:lpwstr>
      </vt:variant>
      <vt:variant>
        <vt:lpwstr/>
      </vt:variant>
      <vt:variant>
        <vt:i4>7471152</vt:i4>
      </vt:variant>
      <vt:variant>
        <vt:i4>30</vt:i4>
      </vt:variant>
      <vt:variant>
        <vt:i4>0</vt:i4>
      </vt:variant>
      <vt:variant>
        <vt:i4>5</vt:i4>
      </vt:variant>
      <vt:variant>
        <vt:lpwstr>http://www.school-/</vt:lpwstr>
      </vt:variant>
      <vt:variant>
        <vt:lpwstr/>
      </vt:variant>
      <vt:variant>
        <vt:i4>6684729</vt:i4>
      </vt:variant>
      <vt:variant>
        <vt:i4>27</vt:i4>
      </vt:variant>
      <vt:variant>
        <vt:i4>0</vt:i4>
      </vt:variant>
      <vt:variant>
        <vt:i4>5</vt:i4>
      </vt:variant>
      <vt:variant>
        <vt:lpwstr>http://www.vestnik.edu.ru/</vt:lpwstr>
      </vt:variant>
      <vt:variant>
        <vt:lpwstr/>
      </vt:variant>
      <vt:variant>
        <vt:i4>8192035</vt:i4>
      </vt:variant>
      <vt:variant>
        <vt:i4>24</vt:i4>
      </vt:variant>
      <vt:variant>
        <vt:i4>0</vt:i4>
      </vt:variant>
      <vt:variant>
        <vt:i4>5</vt:i4>
      </vt:variant>
      <vt:variant>
        <vt:lpwstr>http://www.ndce.ru/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http://edu.ru/</vt:lpwstr>
      </vt:variant>
      <vt:variant>
        <vt:lpwstr/>
      </vt:variant>
      <vt:variant>
        <vt:i4>5111890</vt:i4>
      </vt:variant>
      <vt:variant>
        <vt:i4>12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6750269</vt:i4>
      </vt:variant>
      <vt:variant>
        <vt:i4>6</vt:i4>
      </vt:variant>
      <vt:variant>
        <vt:i4>0</vt:i4>
      </vt:variant>
      <vt:variant>
        <vt:i4>5</vt:i4>
      </vt:variant>
      <vt:variant>
        <vt:lpwstr>http://gov.ru/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http://www.mon/</vt:lpwstr>
      </vt:variant>
      <vt:variant>
        <vt:lpwstr/>
      </vt:variant>
      <vt:variant>
        <vt:i4>7995517</vt:i4>
      </vt:variant>
      <vt:variant>
        <vt:i4>0</vt:i4>
      </vt:variant>
      <vt:variant>
        <vt:i4>0</vt:i4>
      </vt:variant>
      <vt:variant>
        <vt:i4>5</vt:i4>
      </vt:variant>
      <vt:variant>
        <vt:lpwstr>http://www.kremlin.ru/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История</cp:lastModifiedBy>
  <cp:revision>4</cp:revision>
  <dcterms:created xsi:type="dcterms:W3CDTF">2020-09-20T11:20:00Z</dcterms:created>
  <dcterms:modified xsi:type="dcterms:W3CDTF">2021-12-14T19:24:00Z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126515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